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CD" w:rsidRDefault="000D7ECD" w:rsidP="000D7ECD">
      <w:pPr>
        <w:pStyle w:val="ConsPlusNormal"/>
        <w:jc w:val="center"/>
        <w:outlineLvl w:val="0"/>
        <w:rPr>
          <w:b/>
          <w:bCs/>
          <w:sz w:val="16"/>
          <w:szCs w:val="16"/>
        </w:rPr>
      </w:pPr>
      <w:r>
        <w:rPr>
          <w:b/>
          <w:bCs/>
          <w:sz w:val="16"/>
          <w:szCs w:val="16"/>
        </w:rPr>
        <w:t>ПРАВИТЕЛЬСТВО РОССИЙСКОЙ ФЕДЕРАЦИИ</w:t>
      </w:r>
    </w:p>
    <w:p w:rsidR="000D7ECD" w:rsidRDefault="000D7ECD" w:rsidP="000D7ECD">
      <w:pPr>
        <w:pStyle w:val="ConsPlusNormal"/>
        <w:jc w:val="center"/>
        <w:rPr>
          <w:b/>
          <w:bCs/>
          <w:sz w:val="16"/>
          <w:szCs w:val="16"/>
        </w:rPr>
      </w:pPr>
    </w:p>
    <w:p w:rsidR="000D7ECD" w:rsidRDefault="000D7ECD" w:rsidP="000D7ECD">
      <w:pPr>
        <w:pStyle w:val="ConsPlusNormal"/>
        <w:jc w:val="center"/>
        <w:rPr>
          <w:b/>
          <w:bCs/>
          <w:sz w:val="16"/>
          <w:szCs w:val="16"/>
        </w:rPr>
      </w:pPr>
      <w:r>
        <w:rPr>
          <w:b/>
          <w:bCs/>
          <w:sz w:val="16"/>
          <w:szCs w:val="16"/>
        </w:rPr>
        <w:t>ПОСТАНОВЛЕНИЕ</w:t>
      </w:r>
    </w:p>
    <w:p w:rsidR="000D7ECD" w:rsidRDefault="000D7ECD" w:rsidP="000D7ECD">
      <w:pPr>
        <w:pStyle w:val="ConsPlusNormal"/>
        <w:jc w:val="center"/>
        <w:rPr>
          <w:b/>
          <w:bCs/>
          <w:sz w:val="16"/>
          <w:szCs w:val="16"/>
        </w:rPr>
      </w:pPr>
      <w:r>
        <w:rPr>
          <w:b/>
          <w:bCs/>
          <w:sz w:val="16"/>
          <w:szCs w:val="16"/>
        </w:rPr>
        <w:t>от 14 февраля 2009 г. N 112</w:t>
      </w:r>
    </w:p>
    <w:p w:rsidR="000D7ECD" w:rsidRDefault="000D7ECD" w:rsidP="000D7ECD">
      <w:pPr>
        <w:pStyle w:val="ConsPlusNormal"/>
        <w:jc w:val="center"/>
        <w:rPr>
          <w:b/>
          <w:bCs/>
          <w:sz w:val="16"/>
          <w:szCs w:val="16"/>
        </w:rPr>
      </w:pPr>
    </w:p>
    <w:p w:rsidR="000D7ECD" w:rsidRDefault="000D7ECD" w:rsidP="000D7ECD">
      <w:pPr>
        <w:pStyle w:val="ConsPlusNormal"/>
        <w:jc w:val="center"/>
        <w:rPr>
          <w:b/>
          <w:bCs/>
          <w:sz w:val="16"/>
          <w:szCs w:val="16"/>
        </w:rPr>
      </w:pPr>
      <w:r>
        <w:rPr>
          <w:b/>
          <w:bCs/>
          <w:sz w:val="16"/>
          <w:szCs w:val="16"/>
        </w:rPr>
        <w:t>ОБ УТВЕРЖДЕНИИ ПРАВИЛ</w:t>
      </w:r>
    </w:p>
    <w:p w:rsidR="000D7ECD" w:rsidRDefault="000D7ECD" w:rsidP="000D7ECD">
      <w:pPr>
        <w:pStyle w:val="ConsPlusNormal"/>
        <w:jc w:val="center"/>
        <w:rPr>
          <w:b/>
          <w:bCs/>
          <w:sz w:val="16"/>
          <w:szCs w:val="16"/>
        </w:rPr>
      </w:pPr>
      <w:r>
        <w:rPr>
          <w:b/>
          <w:bCs/>
          <w:sz w:val="16"/>
          <w:szCs w:val="16"/>
        </w:rPr>
        <w:t>ПЕРЕВОЗОК ПАССАЖИРОВ И БАГАЖА АВТОМОБИЛЬНЫМ ТРАНСПОРТОМ</w:t>
      </w:r>
    </w:p>
    <w:p w:rsidR="000D7ECD" w:rsidRDefault="000D7ECD" w:rsidP="000D7ECD">
      <w:pPr>
        <w:pStyle w:val="ConsPlusNormal"/>
        <w:jc w:val="center"/>
        <w:rPr>
          <w:b/>
          <w:bCs/>
          <w:sz w:val="16"/>
          <w:szCs w:val="16"/>
        </w:rPr>
      </w:pPr>
      <w:r>
        <w:rPr>
          <w:b/>
          <w:bCs/>
          <w:sz w:val="16"/>
          <w:szCs w:val="16"/>
        </w:rPr>
        <w:t>И ГОРОДСКИМ НАЗЕМНЫМ ЭЛЕКТРИЧЕСКИМ ТРАНСПОРТОМ</w:t>
      </w:r>
    </w:p>
    <w:p w:rsidR="000D7ECD" w:rsidRDefault="000D7ECD" w:rsidP="000D7ECD">
      <w:pPr>
        <w:pStyle w:val="ConsPlusNormal"/>
        <w:jc w:val="center"/>
      </w:pPr>
    </w:p>
    <w:p w:rsidR="000D7ECD" w:rsidRDefault="000D7ECD" w:rsidP="000D7ECD">
      <w:pPr>
        <w:pStyle w:val="ConsPlusNormal"/>
        <w:jc w:val="center"/>
      </w:pPr>
      <w:r>
        <w:t>Список изменяющих документов</w:t>
      </w:r>
    </w:p>
    <w:p w:rsidR="000D7ECD" w:rsidRDefault="000D7ECD" w:rsidP="000D7ECD">
      <w:pPr>
        <w:pStyle w:val="ConsPlusNormal"/>
        <w:jc w:val="center"/>
      </w:pPr>
      <w:r>
        <w:t>(в ред. Постановлений Правительства РФ от 07.09.2011 N 757,</w:t>
      </w:r>
    </w:p>
    <w:p w:rsidR="000D7ECD" w:rsidRDefault="000D7ECD" w:rsidP="000D7ECD">
      <w:pPr>
        <w:pStyle w:val="ConsPlusNormal"/>
        <w:jc w:val="center"/>
      </w:pPr>
      <w:r>
        <w:t>от 14.05.2013 N 411, от 26.11.2013 N 1073,</w:t>
      </w:r>
    </w:p>
    <w:p w:rsidR="000D7ECD" w:rsidRDefault="000D7ECD" w:rsidP="000D7ECD">
      <w:pPr>
        <w:pStyle w:val="ConsPlusNormal"/>
        <w:jc w:val="center"/>
      </w:pPr>
      <w:r>
        <w:t>от 09.06.2014 N 528, от 28.04.2015 N 410)</w:t>
      </w:r>
    </w:p>
    <w:p w:rsidR="000D7ECD" w:rsidRDefault="000D7ECD" w:rsidP="000D7ECD">
      <w:pPr>
        <w:pStyle w:val="ConsPlusNormal"/>
        <w:jc w:val="center"/>
      </w:pPr>
    </w:p>
    <w:p w:rsidR="000D7ECD" w:rsidRDefault="000D7ECD" w:rsidP="000D7ECD">
      <w:pPr>
        <w:pStyle w:val="ConsPlusNormal"/>
        <w:ind w:firstLine="540"/>
        <w:jc w:val="both"/>
      </w:pPr>
      <w:r>
        <w:t>В соответствии со статьей 3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0D7ECD" w:rsidRDefault="000D7ECD" w:rsidP="000D7ECD">
      <w:pPr>
        <w:pStyle w:val="ConsPlusNormal"/>
        <w:ind w:firstLine="540"/>
        <w:jc w:val="both"/>
      </w:pPr>
      <w:r>
        <w:t xml:space="preserve">1. Утвердить прилагаемые </w:t>
      </w:r>
      <w:hyperlink w:anchor="Par52" w:tooltip="Ссылка на текущий документ"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0D7ECD" w:rsidRDefault="000D7ECD" w:rsidP="000D7ECD">
      <w:pPr>
        <w:pStyle w:val="ConsPlusNormal"/>
        <w:ind w:firstLine="540"/>
        <w:jc w:val="both"/>
      </w:pPr>
      <w:r>
        <w:t>2. Признать утратившими силу:</w:t>
      </w:r>
    </w:p>
    <w:p w:rsidR="000D7ECD" w:rsidRDefault="000D7ECD" w:rsidP="000D7ECD">
      <w:pPr>
        <w:pStyle w:val="ConsPlusNormal"/>
        <w:ind w:firstLine="540"/>
        <w:jc w:val="both"/>
      </w:pPr>
      <w:r>
        <w:t>Устав автомобильного транспорта РСФСР, утвержденный Постановлением Совета Министров РСФСР от 8 января 1969 г. N 12 (СП РСФСР, 1969, N 2 и 3, ст. 8);</w:t>
      </w:r>
    </w:p>
    <w:p w:rsidR="000D7ECD" w:rsidRDefault="000D7ECD" w:rsidP="000D7ECD">
      <w:pPr>
        <w:pStyle w:val="ConsPlusNormal"/>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0D7ECD" w:rsidRDefault="000D7ECD" w:rsidP="000D7ECD">
      <w:pPr>
        <w:pStyle w:val="ConsPlusNormal"/>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0D7ECD" w:rsidRDefault="000D7ECD" w:rsidP="000D7ECD">
      <w:pPr>
        <w:pStyle w:val="ConsPlusNormal"/>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0D7ECD" w:rsidRDefault="000D7ECD" w:rsidP="000D7ECD">
      <w:pPr>
        <w:pStyle w:val="ConsPlusNormal"/>
        <w:ind w:firstLine="540"/>
        <w:jc w:val="both"/>
      </w:pPr>
      <w:r>
        <w:t>Постановление Совета Министров РСФСР от 20 марта 1984 г. N 101 (СП РСФСР, 1984, N 7, ст. 57);</w:t>
      </w:r>
    </w:p>
    <w:p w:rsidR="000D7ECD" w:rsidRDefault="000D7ECD" w:rsidP="000D7ECD">
      <w:pPr>
        <w:pStyle w:val="ConsPlusNormal"/>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0D7ECD" w:rsidRDefault="000D7ECD" w:rsidP="000D7ECD">
      <w:pPr>
        <w:pStyle w:val="ConsPlusNormal"/>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0D7ECD" w:rsidRDefault="000D7ECD" w:rsidP="000D7ECD">
      <w:pPr>
        <w:pStyle w:val="ConsPlusNormal"/>
        <w:ind w:firstLine="540"/>
        <w:jc w:val="both"/>
      </w:pPr>
      <w:r>
        <w:t>Постановление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0D7ECD" w:rsidRDefault="000D7ECD" w:rsidP="000D7ECD">
      <w:pPr>
        <w:pStyle w:val="ConsPlusNormal"/>
        <w:ind w:firstLine="540"/>
        <w:jc w:val="both"/>
      </w:pPr>
      <w:r>
        <w:t>Постановление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0D7ECD" w:rsidRDefault="000D7ECD" w:rsidP="000D7ECD">
      <w:pPr>
        <w:pStyle w:val="ConsPlusNormal"/>
        <w:ind w:firstLine="540"/>
        <w:jc w:val="both"/>
      </w:pPr>
      <w:r>
        <w:t>Постановление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0D7ECD" w:rsidRDefault="000D7ECD" w:rsidP="000D7ECD">
      <w:pPr>
        <w:pStyle w:val="ConsPlusNormal"/>
        <w:ind w:firstLine="540"/>
        <w:jc w:val="both"/>
      </w:pPr>
      <w:r>
        <w:t>пункт 5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0D7ECD" w:rsidRDefault="000D7ECD" w:rsidP="000D7ECD">
      <w:pPr>
        <w:pStyle w:val="ConsPlusNormal"/>
        <w:ind w:firstLine="540"/>
        <w:jc w:val="both"/>
      </w:pPr>
      <w:r>
        <w:t>3. В Положении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0D7ECD" w:rsidRDefault="000D7ECD" w:rsidP="000D7ECD">
      <w:pPr>
        <w:pStyle w:val="ConsPlusNormal"/>
        <w:ind w:firstLine="540"/>
        <w:jc w:val="both"/>
      </w:pPr>
      <w:r>
        <w:t>а) в абзаце первом пункта 3 слова "пунктами 5 и 6" заменить словами "пунктами 5 - 6";</w:t>
      </w:r>
    </w:p>
    <w:p w:rsidR="000D7ECD" w:rsidRDefault="000D7ECD" w:rsidP="000D7ECD">
      <w:pPr>
        <w:pStyle w:val="ConsPlusNormal"/>
        <w:ind w:firstLine="540"/>
        <w:jc w:val="both"/>
      </w:pPr>
      <w:r>
        <w:t>б) дополнить пунктом 5.1 в следующей редакции:</w:t>
      </w:r>
    </w:p>
    <w:p w:rsidR="000D7ECD" w:rsidRDefault="000D7ECD" w:rsidP="000D7ECD">
      <w:pPr>
        <w:pStyle w:val="ConsPlusNormal"/>
        <w:ind w:firstLine="540"/>
        <w:jc w:val="both"/>
      </w:pPr>
      <w:r>
        <w:t xml:space="preserve">"5.1. Документы, используемые при оказании услуг по перевозке пассажиров и багажа </w:t>
      </w:r>
      <w:r>
        <w:lastRenderedPageBreak/>
        <w:t>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0D7ECD" w:rsidRDefault="000D7ECD" w:rsidP="000D7ECD">
      <w:pPr>
        <w:pStyle w:val="ConsPlusNormal"/>
        <w:ind w:firstLine="540"/>
        <w:jc w:val="both"/>
      </w:pPr>
      <w:r>
        <w:t>в) пункт 8 изложить в следующей редакции:</w:t>
      </w:r>
    </w:p>
    <w:p w:rsidR="000D7ECD" w:rsidRDefault="000D7ECD" w:rsidP="000D7ECD">
      <w:pPr>
        <w:pStyle w:val="ConsPlusNormal"/>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0D7ECD" w:rsidRDefault="000D7ECD" w:rsidP="000D7ECD">
      <w:pPr>
        <w:pStyle w:val="ConsPlusNormal"/>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0D7ECD" w:rsidRDefault="000D7ECD" w:rsidP="000D7ECD">
      <w:pPr>
        <w:pStyle w:val="ConsPlusNormal"/>
        <w:ind w:firstLine="540"/>
        <w:jc w:val="both"/>
      </w:pPr>
      <w:r>
        <w:t>б) все реквизиты документа заполняются типографским способом при изготовлении бланка документа;</w:t>
      </w:r>
    </w:p>
    <w:p w:rsidR="000D7ECD" w:rsidRDefault="000D7ECD" w:rsidP="000D7ECD">
      <w:pPr>
        <w:pStyle w:val="ConsPlusNormal"/>
        <w:ind w:firstLine="540"/>
        <w:jc w:val="both"/>
      </w:pPr>
      <w:r>
        <w:t>в) все или часть реквизитов документа указываются в электронном виде.".</w:t>
      </w:r>
    </w:p>
    <w:p w:rsidR="000D7ECD" w:rsidRDefault="000D7ECD" w:rsidP="000D7ECD">
      <w:pPr>
        <w:pStyle w:val="ConsPlusNormal"/>
        <w:ind w:firstLine="540"/>
        <w:jc w:val="both"/>
      </w:pPr>
    </w:p>
    <w:p w:rsidR="000D7ECD" w:rsidRDefault="000D7ECD" w:rsidP="000D7ECD">
      <w:pPr>
        <w:pStyle w:val="ConsPlusNormal"/>
        <w:jc w:val="right"/>
      </w:pPr>
      <w:r>
        <w:t>Председатель Правительства</w:t>
      </w:r>
    </w:p>
    <w:p w:rsidR="000D7ECD" w:rsidRDefault="000D7ECD" w:rsidP="000D7ECD">
      <w:pPr>
        <w:pStyle w:val="ConsPlusNormal"/>
        <w:jc w:val="right"/>
      </w:pPr>
      <w:r>
        <w:t>Российской Федерации</w:t>
      </w:r>
    </w:p>
    <w:p w:rsidR="000D7ECD" w:rsidRDefault="000D7ECD" w:rsidP="000D7ECD">
      <w:pPr>
        <w:pStyle w:val="ConsPlusNormal"/>
        <w:jc w:val="right"/>
      </w:pPr>
      <w:r>
        <w:t>В.ПУТИН</w:t>
      </w: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jc w:val="right"/>
        <w:outlineLvl w:val="0"/>
      </w:pPr>
      <w:bookmarkStart w:id="0" w:name="Par47"/>
      <w:bookmarkEnd w:id="0"/>
      <w:r>
        <w:t>Утверждены</w:t>
      </w:r>
    </w:p>
    <w:p w:rsidR="000D7ECD" w:rsidRDefault="000D7ECD" w:rsidP="000D7ECD">
      <w:pPr>
        <w:pStyle w:val="ConsPlusNormal"/>
        <w:jc w:val="right"/>
      </w:pPr>
      <w:r>
        <w:t>Постановлением Правительства</w:t>
      </w:r>
    </w:p>
    <w:p w:rsidR="000D7ECD" w:rsidRDefault="000D7ECD" w:rsidP="000D7ECD">
      <w:pPr>
        <w:pStyle w:val="ConsPlusNormal"/>
        <w:jc w:val="right"/>
      </w:pPr>
      <w:r>
        <w:t>Российской Федерации</w:t>
      </w:r>
    </w:p>
    <w:p w:rsidR="000D7ECD" w:rsidRDefault="000D7ECD" w:rsidP="000D7ECD">
      <w:pPr>
        <w:pStyle w:val="ConsPlusNormal"/>
        <w:jc w:val="right"/>
      </w:pPr>
      <w:r>
        <w:t>от 14 февраля 2009 г. N 112</w:t>
      </w:r>
    </w:p>
    <w:p w:rsidR="000D7ECD" w:rsidRDefault="000D7ECD" w:rsidP="000D7ECD">
      <w:pPr>
        <w:pStyle w:val="ConsPlusNormal"/>
        <w:ind w:firstLine="540"/>
        <w:jc w:val="both"/>
      </w:pPr>
    </w:p>
    <w:p w:rsidR="000D7ECD" w:rsidRDefault="000D7ECD" w:rsidP="000D7ECD">
      <w:pPr>
        <w:pStyle w:val="ConsPlusNormal"/>
        <w:jc w:val="center"/>
        <w:rPr>
          <w:b/>
          <w:bCs/>
          <w:sz w:val="16"/>
          <w:szCs w:val="16"/>
        </w:rPr>
      </w:pPr>
      <w:bookmarkStart w:id="1" w:name="Par52"/>
      <w:bookmarkEnd w:id="1"/>
      <w:r>
        <w:rPr>
          <w:b/>
          <w:bCs/>
          <w:sz w:val="16"/>
          <w:szCs w:val="16"/>
        </w:rPr>
        <w:t>ПРАВИЛА</w:t>
      </w:r>
    </w:p>
    <w:p w:rsidR="000D7ECD" w:rsidRDefault="000D7ECD" w:rsidP="000D7ECD">
      <w:pPr>
        <w:pStyle w:val="ConsPlusNormal"/>
        <w:jc w:val="center"/>
        <w:rPr>
          <w:b/>
          <w:bCs/>
          <w:sz w:val="16"/>
          <w:szCs w:val="16"/>
        </w:rPr>
      </w:pPr>
      <w:r>
        <w:rPr>
          <w:b/>
          <w:bCs/>
          <w:sz w:val="16"/>
          <w:szCs w:val="16"/>
        </w:rPr>
        <w:t>ПЕРЕВОЗОК ПАССАЖИРОВ И БАГАЖА АВТОМОБИЛЬНЫМ ТРАНСПОРТОМ</w:t>
      </w:r>
    </w:p>
    <w:p w:rsidR="000D7ECD" w:rsidRDefault="000D7ECD" w:rsidP="000D7ECD">
      <w:pPr>
        <w:pStyle w:val="ConsPlusNormal"/>
        <w:jc w:val="center"/>
        <w:rPr>
          <w:b/>
          <w:bCs/>
          <w:sz w:val="16"/>
          <w:szCs w:val="16"/>
        </w:rPr>
      </w:pPr>
      <w:r>
        <w:rPr>
          <w:b/>
          <w:bCs/>
          <w:sz w:val="16"/>
          <w:szCs w:val="16"/>
        </w:rPr>
        <w:t>И ГОРОДСКИМ НАЗЕМНЫМ ЭЛЕКТРИЧЕСКИМ ТРАНСПОРТОМ</w:t>
      </w:r>
    </w:p>
    <w:p w:rsidR="000D7ECD" w:rsidRDefault="000D7ECD" w:rsidP="000D7ECD">
      <w:pPr>
        <w:pStyle w:val="ConsPlusNormal"/>
        <w:jc w:val="center"/>
      </w:pPr>
    </w:p>
    <w:p w:rsidR="000D7ECD" w:rsidRDefault="000D7ECD" w:rsidP="000D7ECD">
      <w:pPr>
        <w:pStyle w:val="ConsPlusNormal"/>
        <w:jc w:val="center"/>
      </w:pPr>
      <w:r>
        <w:t>Список изменяющих документов</w:t>
      </w:r>
    </w:p>
    <w:p w:rsidR="000D7ECD" w:rsidRDefault="000D7ECD" w:rsidP="000D7ECD">
      <w:pPr>
        <w:pStyle w:val="ConsPlusNormal"/>
        <w:jc w:val="center"/>
      </w:pPr>
      <w:r>
        <w:t>(в ред. Постановлений Правительства РФ от 07.09.2011 N 757,</w:t>
      </w:r>
    </w:p>
    <w:p w:rsidR="000D7ECD" w:rsidRDefault="000D7ECD" w:rsidP="000D7ECD">
      <w:pPr>
        <w:pStyle w:val="ConsPlusNormal"/>
        <w:jc w:val="center"/>
      </w:pPr>
      <w:r>
        <w:t>от 14.05.2013 N 411, от 26.11.2013 N 1073,</w:t>
      </w:r>
    </w:p>
    <w:p w:rsidR="000D7ECD" w:rsidRDefault="000D7ECD" w:rsidP="000D7ECD">
      <w:pPr>
        <w:pStyle w:val="ConsPlusNormal"/>
        <w:jc w:val="center"/>
      </w:pPr>
      <w:r>
        <w:t>от 09.06.2014 N 528, от 28.04.2015 N 410)</w:t>
      </w:r>
    </w:p>
    <w:p w:rsidR="000D7ECD" w:rsidRDefault="000D7ECD" w:rsidP="000D7ECD">
      <w:pPr>
        <w:pStyle w:val="ConsPlusNormal"/>
        <w:ind w:firstLine="540"/>
        <w:jc w:val="both"/>
      </w:pPr>
    </w:p>
    <w:p w:rsidR="000D7ECD" w:rsidRDefault="000D7ECD" w:rsidP="000D7ECD">
      <w:pPr>
        <w:pStyle w:val="ConsPlusNormal"/>
        <w:jc w:val="center"/>
        <w:outlineLvl w:val="1"/>
      </w:pPr>
      <w:bookmarkStart w:id="2" w:name="Par61"/>
      <w:bookmarkEnd w:id="2"/>
      <w:r>
        <w:t>I. Общие положения</w:t>
      </w:r>
    </w:p>
    <w:p w:rsidR="000D7ECD" w:rsidRDefault="000D7ECD" w:rsidP="000D7ECD">
      <w:pPr>
        <w:pStyle w:val="ConsPlusNormal"/>
        <w:ind w:firstLine="540"/>
        <w:jc w:val="both"/>
      </w:pPr>
    </w:p>
    <w:p w:rsidR="000D7ECD" w:rsidRDefault="000D7ECD" w:rsidP="000D7ECD">
      <w:pPr>
        <w:pStyle w:val="ConsPlusNormal"/>
        <w:ind w:firstLine="540"/>
        <w:jc w:val="both"/>
      </w:pPr>
      <w:r>
        <w:t>1. Настоящие Правила устанавливают порядок организации различных видов перевозок пассажиров и багажа, предусмотренных Федеральным законом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0D7ECD" w:rsidRDefault="000D7ECD" w:rsidP="000D7ECD">
      <w:pPr>
        <w:pStyle w:val="ConsPlusNormal"/>
        <w:ind w:firstLine="540"/>
        <w:jc w:val="both"/>
      </w:pPr>
      <w:r>
        <w:t>2. Понятия, используемые в настоящих Правилах, означают следующее:</w:t>
      </w:r>
    </w:p>
    <w:p w:rsidR="000D7ECD" w:rsidRDefault="000D7ECD" w:rsidP="000D7ECD">
      <w:pPr>
        <w:pStyle w:val="ConsPlusNormal"/>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"багажный автомобиль" - транспортное средство, осуществляющее перевозку багажа отдельно от пассажиров;</w:t>
      </w:r>
    </w:p>
    <w:p w:rsidR="000D7ECD" w:rsidRDefault="000D7ECD" w:rsidP="000D7ECD">
      <w:pPr>
        <w:pStyle w:val="ConsPlusNormal"/>
        <w:ind w:firstLine="540"/>
        <w:jc w:val="both"/>
      </w:pPr>
      <w:r>
        <w:t>"коммерческий акт" - документ, удостоверяющий недостачу, повреждение или порчу багажа;</w:t>
      </w:r>
    </w:p>
    <w:p w:rsidR="000D7ECD" w:rsidRDefault="000D7ECD" w:rsidP="000D7ECD">
      <w:pPr>
        <w:pStyle w:val="ConsPlusNormal"/>
        <w:ind w:firstLine="540"/>
        <w:jc w:val="both"/>
      </w:pPr>
      <w:r>
        <w:t>"кондуктор" - должностное лицо, осуществляющее продажу билетов в транспортном средстве;</w:t>
      </w:r>
    </w:p>
    <w:p w:rsidR="000D7ECD" w:rsidRDefault="000D7ECD" w:rsidP="000D7ECD">
      <w:pPr>
        <w:pStyle w:val="ConsPlusNormal"/>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0D7ECD" w:rsidRDefault="000D7ECD" w:rsidP="000D7ECD">
      <w:pPr>
        <w:pStyle w:val="ConsPlusNormal"/>
        <w:ind w:firstLine="540"/>
        <w:jc w:val="both"/>
      </w:pPr>
      <w:r>
        <w:t xml:space="preserve">"таксометр"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w:t>
      </w:r>
      <w:r>
        <w:lastRenderedPageBreak/>
        <w:t>времени пользования транспортным средством;</w:t>
      </w:r>
    </w:p>
    <w:p w:rsidR="000D7ECD" w:rsidRDefault="000D7ECD" w:rsidP="000D7ECD">
      <w:pPr>
        <w:pStyle w:val="ConsPlusNormal"/>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0D7ECD" w:rsidRDefault="000D7ECD" w:rsidP="000D7ECD">
      <w:pPr>
        <w:pStyle w:val="ConsPlusNormal"/>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0D7ECD" w:rsidRDefault="000D7ECD" w:rsidP="000D7ECD">
      <w:pPr>
        <w:pStyle w:val="ConsPlusNormal"/>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0D7ECD" w:rsidRDefault="000D7ECD" w:rsidP="000D7ECD">
      <w:pPr>
        <w:pStyle w:val="ConsPlusNormal"/>
        <w:ind w:firstLine="540"/>
        <w:jc w:val="both"/>
      </w:pPr>
    </w:p>
    <w:p w:rsidR="000D7ECD" w:rsidRDefault="000D7ECD" w:rsidP="000D7ECD">
      <w:pPr>
        <w:pStyle w:val="ConsPlusNormal"/>
        <w:jc w:val="center"/>
        <w:outlineLvl w:val="1"/>
      </w:pPr>
      <w:bookmarkStart w:id="3" w:name="Par78"/>
      <w:bookmarkEnd w:id="3"/>
      <w:r>
        <w:t>II. Регулярные перевозки</w:t>
      </w:r>
    </w:p>
    <w:p w:rsidR="000D7ECD" w:rsidRDefault="000D7ECD" w:rsidP="000D7ECD">
      <w:pPr>
        <w:pStyle w:val="ConsPlusNormal"/>
        <w:ind w:firstLine="540"/>
        <w:jc w:val="both"/>
      </w:pPr>
    </w:p>
    <w:p w:rsidR="000D7ECD" w:rsidRDefault="000D7ECD" w:rsidP="000D7ECD">
      <w:pPr>
        <w:pStyle w:val="ConsPlusNormal"/>
        <w:ind w:firstLine="540"/>
        <w:jc w:val="both"/>
      </w:pPr>
      <w:r>
        <w:t>3. Регулярные перевозки пассажиров и багажа осуществляются по расписаниям.</w:t>
      </w:r>
    </w:p>
    <w:p w:rsidR="000D7ECD" w:rsidRDefault="000D7ECD" w:rsidP="000D7ECD">
      <w:pPr>
        <w:pStyle w:val="ConsPlusNormal"/>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0D7ECD" w:rsidRDefault="000D7ECD" w:rsidP="000D7ECD">
      <w:pPr>
        <w:pStyle w:val="ConsPlusNormal"/>
        <w:ind w:firstLine="540"/>
        <w:jc w:val="both"/>
      </w:pPr>
      <w:bookmarkStart w:id="4" w:name="Par82"/>
      <w:bookmarkEnd w:id="4"/>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0D7ECD" w:rsidRDefault="000D7ECD" w:rsidP="000D7ECD">
      <w:pPr>
        <w:pStyle w:val="ConsPlusNormal"/>
        <w:ind w:firstLine="540"/>
        <w:jc w:val="both"/>
      </w:pPr>
      <w:r>
        <w:t xml:space="preserve">6. Расписание, касающееся перевозок в междугородном сообщении, помимо сведений, указанных в </w:t>
      </w:r>
      <w:hyperlink w:anchor="Par82" w:tooltip="Ссылка на текущий документ"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0D7ECD" w:rsidRDefault="000D7ECD" w:rsidP="000D7ECD">
      <w:pPr>
        <w:pStyle w:val="ConsPlusNormal"/>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0D7ECD" w:rsidRDefault="000D7ECD" w:rsidP="000D7ECD">
      <w:pPr>
        <w:pStyle w:val="ConsPlusNormal"/>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0D7ECD" w:rsidRDefault="000D7ECD" w:rsidP="000D7ECD">
      <w:pPr>
        <w:pStyle w:val="ConsPlusNormal"/>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0D7ECD" w:rsidRDefault="000D7ECD" w:rsidP="000D7ECD">
      <w:pPr>
        <w:pStyle w:val="ConsPlusNormal"/>
        <w:ind w:firstLine="540"/>
        <w:jc w:val="both"/>
      </w:pPr>
      <w:r>
        <w:t>10. В расписаниях указывается местное время.</w:t>
      </w:r>
    </w:p>
    <w:p w:rsidR="000D7ECD" w:rsidRDefault="000D7ECD" w:rsidP="000D7ECD">
      <w:pPr>
        <w:pStyle w:val="ConsPlusNormal"/>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0D7ECD" w:rsidRDefault="000D7ECD" w:rsidP="000D7ECD">
      <w:pPr>
        <w:pStyle w:val="ConsPlusNormal"/>
        <w:ind w:firstLine="540"/>
        <w:jc w:val="both"/>
      </w:pPr>
      <w:r>
        <w:t>12. Остановка транспортных средств для посадки (высадки) пассажиров по их требованию осуществляется, если:</w:t>
      </w:r>
    </w:p>
    <w:p w:rsidR="000D7ECD" w:rsidRDefault="000D7ECD" w:rsidP="000D7ECD">
      <w:pPr>
        <w:pStyle w:val="ConsPlusNormal"/>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0D7ECD" w:rsidRDefault="000D7ECD" w:rsidP="000D7ECD">
      <w:pPr>
        <w:pStyle w:val="ConsPlusNormal"/>
        <w:ind w:firstLine="540"/>
        <w:jc w:val="both"/>
      </w:pPr>
      <w:r>
        <w:t>б) в остановочном пункте имеются лица, ожидающие прибытия транспортного средства.</w:t>
      </w:r>
    </w:p>
    <w:p w:rsidR="000D7ECD" w:rsidRDefault="000D7ECD" w:rsidP="000D7ECD">
      <w:pPr>
        <w:pStyle w:val="ConsPlusNormal"/>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0D7ECD" w:rsidRDefault="000D7ECD" w:rsidP="000D7ECD">
      <w:pPr>
        <w:pStyle w:val="ConsPlusNormal"/>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0D7ECD" w:rsidRDefault="000D7ECD" w:rsidP="000D7ECD">
      <w:pPr>
        <w:pStyle w:val="ConsPlusNormal"/>
        <w:ind w:firstLine="540"/>
        <w:jc w:val="both"/>
      </w:pPr>
      <w:bookmarkStart w:id="5" w:name="Par94"/>
      <w:bookmarkEnd w:id="5"/>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0D7ECD" w:rsidRDefault="000D7ECD" w:rsidP="000D7ECD">
      <w:pPr>
        <w:pStyle w:val="ConsPlusNormal"/>
        <w:ind w:firstLine="540"/>
        <w:jc w:val="both"/>
      </w:pPr>
      <w:r>
        <w:t>б) наименование остановочного пункта;</w:t>
      </w:r>
    </w:p>
    <w:p w:rsidR="000D7ECD" w:rsidRDefault="000D7ECD" w:rsidP="000D7ECD">
      <w:pPr>
        <w:pStyle w:val="ConsPlusNormal"/>
        <w:ind w:firstLine="540"/>
        <w:jc w:val="both"/>
      </w:pPr>
      <w:r>
        <w:t>в) номера маршрутов регулярных перевозок, в состав которых включен остановочный пункт;</w:t>
      </w:r>
    </w:p>
    <w:p w:rsidR="000D7ECD" w:rsidRDefault="000D7ECD" w:rsidP="000D7ECD">
      <w:pPr>
        <w:pStyle w:val="ConsPlusNormal"/>
        <w:ind w:firstLine="540"/>
        <w:jc w:val="both"/>
      </w:pPr>
      <w:r>
        <w:t>г) наименование конечного остановочного пункта каждого маршрута регулярных перевозок;</w:t>
      </w:r>
    </w:p>
    <w:p w:rsidR="000D7ECD" w:rsidRDefault="000D7ECD" w:rsidP="000D7ECD">
      <w:pPr>
        <w:pStyle w:val="ConsPlusNormal"/>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0D7ECD" w:rsidRDefault="000D7ECD" w:rsidP="000D7ECD">
      <w:pPr>
        <w:pStyle w:val="ConsPlusNormal"/>
        <w:ind w:firstLine="540"/>
        <w:jc w:val="both"/>
      </w:pPr>
      <w:r>
        <w:t>е) надпись "По требованию" в остановочных пунктах, в которых посадка (высадка) пассажиров осуществляется по их требованию;</w:t>
      </w:r>
    </w:p>
    <w:p w:rsidR="000D7ECD" w:rsidRDefault="000D7ECD" w:rsidP="000D7ECD">
      <w:pPr>
        <w:pStyle w:val="ConsPlusNormal"/>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0D7ECD" w:rsidRDefault="000D7ECD" w:rsidP="000D7ECD">
      <w:pPr>
        <w:pStyle w:val="ConsPlusNormal"/>
        <w:ind w:firstLine="540"/>
        <w:jc w:val="both"/>
      </w:pPr>
      <w:r>
        <w:t xml:space="preserve">16. На указателях помимо информации, предусмотренной </w:t>
      </w:r>
      <w:hyperlink w:anchor="Par94" w:tooltip="Ссылка на текущий документ"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0D7ECD" w:rsidRDefault="000D7ECD" w:rsidP="000D7ECD">
      <w:pPr>
        <w:pStyle w:val="ConsPlusNormal"/>
        <w:ind w:firstLine="540"/>
        <w:jc w:val="both"/>
      </w:pPr>
      <w:r>
        <w:lastRenderedPageBreak/>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0D7ECD" w:rsidRDefault="000D7ECD" w:rsidP="000D7ECD">
      <w:pPr>
        <w:pStyle w:val="ConsPlusNormal"/>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0D7ECD" w:rsidRDefault="000D7ECD" w:rsidP="000D7ECD">
      <w:pPr>
        <w:pStyle w:val="ConsPlusNormal"/>
        <w:jc w:val="both"/>
      </w:pPr>
      <w:r>
        <w:t>(п. 19 в ред. Постановления Правительства РФ от 26.11.2013 N 1073)</w:t>
      </w:r>
    </w:p>
    <w:p w:rsidR="000D7ECD" w:rsidRDefault="000D7ECD" w:rsidP="000D7ECD">
      <w:pPr>
        <w:pStyle w:val="ConsPlusNormal"/>
        <w:ind w:firstLine="540"/>
        <w:jc w:val="both"/>
      </w:pPr>
      <w:r>
        <w:t>20. Минимальные требования к оборудованию автовокзалов и автостанций устанавливаются Министерством транспорта Российской Федерации</w:t>
      </w:r>
    </w:p>
    <w:p w:rsidR="000D7ECD" w:rsidRDefault="000D7ECD" w:rsidP="000D7ECD">
      <w:pPr>
        <w:pStyle w:val="ConsPlusNormal"/>
        <w:jc w:val="both"/>
      </w:pPr>
      <w:r>
        <w:t>(п. 20 в ред. Постановления Правительства РФ от 26.11.2013 N 1073)</w:t>
      </w:r>
    </w:p>
    <w:p w:rsidR="000D7ECD" w:rsidRDefault="000D7ECD" w:rsidP="000D7ECD">
      <w:pPr>
        <w:pStyle w:val="ConsPlusNormal"/>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0D7ECD" w:rsidRDefault="000D7ECD" w:rsidP="000D7ECD">
      <w:pPr>
        <w:pStyle w:val="ConsPlusNormal"/>
        <w:ind w:firstLine="540"/>
        <w:jc w:val="both"/>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0D7ECD" w:rsidRDefault="000D7ECD" w:rsidP="000D7ECD">
      <w:pPr>
        <w:pStyle w:val="ConsPlusNormal"/>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0D7ECD" w:rsidRDefault="000D7ECD" w:rsidP="000D7ECD">
      <w:pPr>
        <w:pStyle w:val="ConsPlusNormal"/>
        <w:jc w:val="both"/>
      </w:pPr>
      <w:r>
        <w:t>(п. 21 в ред. Постановления Правительства РФ от 28.04.2015 N 410)</w:t>
      </w:r>
    </w:p>
    <w:p w:rsidR="000D7ECD" w:rsidRDefault="000D7ECD" w:rsidP="000D7ECD">
      <w:pPr>
        <w:pStyle w:val="ConsPlusNormal"/>
        <w:ind w:firstLine="540"/>
        <w:jc w:val="both"/>
      </w:pPr>
      <w:r>
        <w:t>22. Режим работы автовокзала, автостанции должен соответствовать графику прибытия и отправления транспортных средств.</w:t>
      </w:r>
    </w:p>
    <w:p w:rsidR="000D7ECD" w:rsidRDefault="000D7ECD" w:rsidP="000D7ECD">
      <w:pPr>
        <w:pStyle w:val="ConsPlusNormal"/>
        <w:jc w:val="both"/>
      </w:pPr>
      <w:r>
        <w:t>(п. 22 в ред. Постановления Правительства РФ от 26.11.2013 N 1073)</w:t>
      </w:r>
    </w:p>
    <w:p w:rsidR="000D7ECD" w:rsidRDefault="000D7ECD" w:rsidP="000D7ECD">
      <w:pPr>
        <w:pStyle w:val="ConsPlusNormal"/>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0D7ECD" w:rsidRDefault="000D7ECD" w:rsidP="000D7ECD">
      <w:pPr>
        <w:pStyle w:val="ConsPlusNormal"/>
        <w:jc w:val="both"/>
      </w:pPr>
      <w:r>
        <w:t>(п. 23 в ред. Постановления Правительства РФ от 26.11.2013 N 1073)</w:t>
      </w:r>
    </w:p>
    <w:p w:rsidR="000D7ECD" w:rsidRDefault="000D7ECD" w:rsidP="000D7ECD">
      <w:pPr>
        <w:pStyle w:val="ConsPlusNormal"/>
        <w:ind w:firstLine="540"/>
        <w:jc w:val="both"/>
      </w:pPr>
      <w:bookmarkStart w:id="6" w:name="Par119"/>
      <w:bookmarkEnd w:id="6"/>
      <w:r>
        <w:t>24. В основном здании автовокзала, автостанции должна размещаться следующая информация:</w:t>
      </w:r>
    </w:p>
    <w:p w:rsidR="000D7ECD" w:rsidRDefault="000D7ECD" w:rsidP="000D7ECD">
      <w:pPr>
        <w:pStyle w:val="ConsPlusNormal"/>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0D7ECD" w:rsidRDefault="000D7ECD" w:rsidP="000D7ECD">
      <w:pPr>
        <w:pStyle w:val="ConsPlusNormal"/>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0D7ECD" w:rsidRDefault="000D7ECD" w:rsidP="000D7ECD">
      <w:pPr>
        <w:pStyle w:val="ConsPlusNormal"/>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0D7ECD" w:rsidRDefault="000D7ECD" w:rsidP="000D7ECD">
      <w:pPr>
        <w:pStyle w:val="ConsPlusNormal"/>
        <w:ind w:firstLine="540"/>
        <w:jc w:val="both"/>
      </w:pPr>
      <w:r>
        <w:t>г) правила пользования услугами автовокзала, автостанции.</w:t>
      </w:r>
    </w:p>
    <w:p w:rsidR="000D7ECD" w:rsidRDefault="000D7ECD" w:rsidP="000D7ECD">
      <w:pPr>
        <w:pStyle w:val="ConsPlusNormal"/>
        <w:jc w:val="both"/>
      </w:pPr>
      <w:r>
        <w:t>(п. 24 в ред. Постановления Правительства РФ от 26.11.2013 N 1073)</w:t>
      </w:r>
    </w:p>
    <w:p w:rsidR="000D7ECD" w:rsidRDefault="000D7ECD" w:rsidP="000D7ECD">
      <w:pPr>
        <w:pStyle w:val="ConsPlusNormal"/>
        <w:ind w:firstLine="540"/>
        <w:jc w:val="both"/>
      </w:pPr>
      <w:r>
        <w:t xml:space="preserve">25. Информация, предусмотренная </w:t>
      </w:r>
      <w:hyperlink w:anchor="Par119" w:tooltip="Ссылка на текущий документ"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0D7ECD" w:rsidRDefault="000D7ECD" w:rsidP="000D7ECD">
      <w:pPr>
        <w:pStyle w:val="ConsPlusNormal"/>
        <w:jc w:val="both"/>
      </w:pPr>
      <w:r>
        <w:t>(п. 25 в ред. Постановления Правительства РФ от 26.11.2013 N 1073)</w:t>
      </w:r>
    </w:p>
    <w:p w:rsidR="000D7ECD" w:rsidRDefault="000D7ECD" w:rsidP="000D7ECD">
      <w:pPr>
        <w:pStyle w:val="ConsPlusNormal"/>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0D7ECD" w:rsidRDefault="000D7ECD" w:rsidP="000D7ECD">
      <w:pPr>
        <w:pStyle w:val="ConsPlusNormal"/>
        <w:ind w:firstLine="540"/>
        <w:jc w:val="both"/>
      </w:pPr>
      <w:r>
        <w:t>а) прибытия транспортного средства на остановочный пункт;</w:t>
      </w:r>
    </w:p>
    <w:p w:rsidR="000D7ECD" w:rsidRDefault="000D7ECD" w:rsidP="000D7ECD">
      <w:pPr>
        <w:pStyle w:val="ConsPlusNormal"/>
        <w:ind w:firstLine="540"/>
        <w:jc w:val="both"/>
      </w:pPr>
      <w:r>
        <w:t>б) отправления транспортного средства от остановочного пункта;</w:t>
      </w:r>
    </w:p>
    <w:p w:rsidR="000D7ECD" w:rsidRDefault="000D7ECD" w:rsidP="000D7ECD">
      <w:pPr>
        <w:pStyle w:val="ConsPlusNormal"/>
        <w:ind w:firstLine="540"/>
        <w:jc w:val="both"/>
      </w:pPr>
      <w:r>
        <w:t>в) прибытия транспортного средства в конечные пункты маршрута регулярных перевозок.</w:t>
      </w:r>
    </w:p>
    <w:p w:rsidR="000D7ECD" w:rsidRDefault="000D7ECD" w:rsidP="000D7ECD">
      <w:pPr>
        <w:pStyle w:val="ConsPlusNormal"/>
        <w:jc w:val="both"/>
      </w:pPr>
      <w:r>
        <w:t>(п. 26 в ред. Постановления Правительства РФ от 26.11.2013 N 1073)</w:t>
      </w:r>
    </w:p>
    <w:p w:rsidR="000D7ECD" w:rsidRDefault="000D7ECD" w:rsidP="000D7ECD">
      <w:pPr>
        <w:pStyle w:val="ConsPlusNormal"/>
        <w:ind w:firstLine="540"/>
        <w:jc w:val="both"/>
      </w:pPr>
      <w:r>
        <w:t xml:space="preserve">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w:t>
      </w:r>
      <w:r>
        <w:lastRenderedPageBreak/>
        <w:t>знаками наносится следующая информация:</w:t>
      </w:r>
    </w:p>
    <w:p w:rsidR="000D7ECD" w:rsidRDefault="000D7ECD" w:rsidP="000D7ECD">
      <w:pPr>
        <w:pStyle w:val="ConsPlusNormal"/>
        <w:ind w:firstLine="540"/>
        <w:jc w:val="both"/>
      </w:pPr>
      <w:r>
        <w:t>а) населенные пункты, в которых размещены остановочные пункты маршрутов регулярных перевозок;</w:t>
      </w:r>
    </w:p>
    <w:p w:rsidR="000D7ECD" w:rsidRDefault="000D7ECD" w:rsidP="000D7ECD">
      <w:pPr>
        <w:pStyle w:val="ConsPlusNormal"/>
        <w:ind w:firstLine="540"/>
        <w:jc w:val="both"/>
      </w:pPr>
      <w:r>
        <w:t>б) номера маршрутов регулярных перевозок, проходящих через указанные на схеме населенные пункты.</w:t>
      </w:r>
    </w:p>
    <w:p w:rsidR="000D7ECD" w:rsidRDefault="000D7ECD" w:rsidP="000D7ECD">
      <w:pPr>
        <w:pStyle w:val="ConsPlusNormal"/>
        <w:jc w:val="both"/>
      </w:pPr>
      <w:r>
        <w:t>(п. 27 в ред. Постановления Правительства РФ от 26.11.2013 N 1073)</w:t>
      </w:r>
    </w:p>
    <w:p w:rsidR="000D7ECD" w:rsidRDefault="000D7ECD" w:rsidP="000D7ECD">
      <w:pPr>
        <w:pStyle w:val="ConsPlusNormal"/>
        <w:ind w:firstLine="540"/>
        <w:jc w:val="both"/>
      </w:pPr>
      <w: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0D7ECD" w:rsidRDefault="000D7ECD" w:rsidP="000D7ECD">
      <w:pPr>
        <w:pStyle w:val="ConsPlusNormal"/>
        <w:jc w:val="both"/>
      </w:pPr>
      <w:r>
        <w:t>(п. 28 в ред. Постановления Правительства РФ от 26.11.2013 N 1073)</w:t>
      </w:r>
    </w:p>
    <w:p w:rsidR="000D7ECD" w:rsidRDefault="000D7ECD" w:rsidP="000D7ECD">
      <w:pPr>
        <w:pStyle w:val="ConsPlusNormal"/>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0D7ECD" w:rsidRDefault="000D7ECD" w:rsidP="000D7ECD">
      <w:pPr>
        <w:pStyle w:val="ConsPlusNormal"/>
        <w:ind w:firstLine="540"/>
        <w:jc w:val="both"/>
      </w:pPr>
      <w:r>
        <w:t>а) над лобовым стеклом транспортного средства и (или) в верхней части лобового стекла;</w:t>
      </w:r>
    </w:p>
    <w:p w:rsidR="000D7ECD" w:rsidRDefault="000D7ECD" w:rsidP="000D7ECD">
      <w:pPr>
        <w:pStyle w:val="ConsPlusNormal"/>
        <w:ind w:firstLine="540"/>
        <w:jc w:val="both"/>
      </w:pPr>
      <w:r>
        <w:t>б) на правой стороне кузова по ходу транспортного средства;</w:t>
      </w:r>
    </w:p>
    <w:p w:rsidR="000D7ECD" w:rsidRDefault="000D7ECD" w:rsidP="000D7ECD">
      <w:pPr>
        <w:pStyle w:val="ConsPlusNormal"/>
        <w:ind w:firstLine="540"/>
        <w:jc w:val="both"/>
      </w:pPr>
      <w:r>
        <w:t>в) на заднем окне транспортного средства.</w:t>
      </w:r>
    </w:p>
    <w:p w:rsidR="000D7ECD" w:rsidRDefault="000D7ECD" w:rsidP="000D7ECD">
      <w:pPr>
        <w:pStyle w:val="ConsPlusNormal"/>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0D7ECD" w:rsidRDefault="000D7ECD" w:rsidP="000D7ECD">
      <w:pPr>
        <w:pStyle w:val="ConsPlusNormal"/>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0D7ECD" w:rsidRDefault="000D7ECD" w:rsidP="000D7ECD">
      <w:pPr>
        <w:pStyle w:val="ConsPlusNormal"/>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0D7ECD" w:rsidRDefault="000D7ECD" w:rsidP="000D7ECD">
      <w:pPr>
        <w:pStyle w:val="ConsPlusNormal"/>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0D7ECD" w:rsidRDefault="000D7ECD" w:rsidP="000D7ECD">
      <w:pPr>
        <w:pStyle w:val="ConsPlusNormal"/>
        <w:ind w:firstLine="540"/>
        <w:jc w:val="both"/>
      </w:pPr>
      <w:r>
        <w:t>34. Допускается использование информационного электронного табло в качестве указателя маршрута регулярных перевозок.</w:t>
      </w:r>
    </w:p>
    <w:p w:rsidR="000D7ECD" w:rsidRDefault="000D7ECD" w:rsidP="000D7ECD">
      <w:pPr>
        <w:pStyle w:val="ConsPlusNormal"/>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0D7ECD" w:rsidRDefault="000D7ECD" w:rsidP="000D7ECD">
      <w:pPr>
        <w:pStyle w:val="ConsPlusNormal"/>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0D7ECD" w:rsidRDefault="000D7ECD" w:rsidP="000D7ECD">
      <w:pPr>
        <w:pStyle w:val="ConsPlusNormal"/>
        <w:ind w:firstLine="540"/>
        <w:jc w:val="both"/>
      </w:pPr>
      <w:bookmarkStart w:id="7" w:name="Par149"/>
      <w:bookmarkEnd w:id="7"/>
      <w:r>
        <w:t>37. Внутри транспортного средства, используемого для регулярных перевозок пассажиров и багажа, размещается следующая информация:</w:t>
      </w:r>
    </w:p>
    <w:p w:rsidR="000D7ECD" w:rsidRDefault="000D7ECD" w:rsidP="000D7ECD">
      <w:pPr>
        <w:pStyle w:val="ConsPlusNormal"/>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0D7ECD" w:rsidRDefault="000D7ECD" w:rsidP="000D7ECD">
      <w:pPr>
        <w:pStyle w:val="ConsPlusNormal"/>
        <w:ind w:firstLine="540"/>
        <w:jc w:val="both"/>
      </w:pPr>
      <w:r>
        <w:t>б) наименование, адрес и контактные телефоны органа, обеспечивающего контроль за осуществлением перевозок пассажиров и багажа;</w:t>
      </w:r>
    </w:p>
    <w:p w:rsidR="000D7ECD" w:rsidRDefault="000D7ECD" w:rsidP="000D7ECD">
      <w:pPr>
        <w:pStyle w:val="ConsPlusNormal"/>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0D7ECD" w:rsidRDefault="000D7ECD" w:rsidP="000D7ECD">
      <w:pPr>
        <w:pStyle w:val="ConsPlusNormal"/>
        <w:ind w:firstLine="540"/>
        <w:jc w:val="both"/>
      </w:pPr>
      <w:r>
        <w:t>г) стоимость проезда, провоза ручной клади и перевозки багажа;</w:t>
      </w:r>
    </w:p>
    <w:p w:rsidR="000D7ECD" w:rsidRDefault="000D7ECD" w:rsidP="000D7ECD">
      <w:pPr>
        <w:pStyle w:val="ConsPlusNormal"/>
        <w:ind w:firstLine="540"/>
        <w:jc w:val="both"/>
      </w:pPr>
      <w:bookmarkStart w:id="8" w:name="Par154"/>
      <w:bookmarkEnd w:id="8"/>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0D7ECD" w:rsidRDefault="000D7ECD" w:rsidP="000D7ECD">
      <w:pPr>
        <w:pStyle w:val="ConsPlusNormal"/>
        <w:ind w:firstLine="540"/>
        <w:jc w:val="both"/>
      </w:pPr>
      <w:r>
        <w:t>е) указатели мест расположения огнетушителей;</w:t>
      </w:r>
    </w:p>
    <w:p w:rsidR="000D7ECD" w:rsidRDefault="000D7ECD" w:rsidP="000D7ECD">
      <w:pPr>
        <w:pStyle w:val="ConsPlusNormal"/>
        <w:ind w:firstLine="540"/>
        <w:jc w:val="both"/>
      </w:pPr>
      <w:r>
        <w:t>ж) указатели мест расположения кнопок остановки транспортного средства;</w:t>
      </w:r>
    </w:p>
    <w:p w:rsidR="000D7ECD" w:rsidRDefault="000D7ECD" w:rsidP="000D7ECD">
      <w:pPr>
        <w:pStyle w:val="ConsPlusNormal"/>
        <w:ind w:firstLine="540"/>
        <w:jc w:val="both"/>
      </w:pPr>
      <w:bookmarkStart w:id="9" w:name="Par157"/>
      <w:bookmarkEnd w:id="9"/>
      <w:r>
        <w:t>з) указатели аварийных выходов и правила пользования такими выходами;</w:t>
      </w:r>
    </w:p>
    <w:p w:rsidR="000D7ECD" w:rsidRDefault="000D7ECD" w:rsidP="000D7ECD">
      <w:pPr>
        <w:pStyle w:val="ConsPlusNormal"/>
        <w:ind w:firstLine="540"/>
        <w:jc w:val="both"/>
      </w:pPr>
      <w:r>
        <w:t>и) правила пользования транспортным средством или выписка из таких правил.</w:t>
      </w:r>
    </w:p>
    <w:p w:rsidR="000D7ECD" w:rsidRDefault="000D7ECD" w:rsidP="000D7ECD">
      <w:pPr>
        <w:pStyle w:val="ConsPlusNormal"/>
        <w:ind w:firstLine="540"/>
        <w:jc w:val="both"/>
      </w:pPr>
      <w:bookmarkStart w:id="10" w:name="Par159"/>
      <w:bookmarkEnd w:id="10"/>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0D7ECD" w:rsidRDefault="000D7ECD" w:rsidP="000D7ECD">
      <w:pPr>
        <w:pStyle w:val="ConsPlusNormal"/>
        <w:ind w:firstLine="540"/>
        <w:jc w:val="both"/>
      </w:pPr>
      <w:r>
        <w:t xml:space="preserve">39. Вместо указателей, предусмотренных </w:t>
      </w:r>
      <w:hyperlink w:anchor="Par154" w:tooltip="Ссылка на текущий документ" w:history="1">
        <w:r>
          <w:rPr>
            <w:color w:val="0000FF"/>
          </w:rPr>
          <w:t>подпунктами "д"</w:t>
        </w:r>
      </w:hyperlink>
      <w:r>
        <w:t xml:space="preserve"> - </w:t>
      </w:r>
      <w:hyperlink w:anchor="Par157" w:tooltip="Ссылка на текущий документ"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0D7ECD" w:rsidRDefault="000D7ECD" w:rsidP="000D7ECD">
      <w:pPr>
        <w:pStyle w:val="ConsPlusNormal"/>
        <w:ind w:firstLine="540"/>
        <w:jc w:val="both"/>
      </w:pPr>
      <w:r>
        <w:t xml:space="preserve">40. Помимо информации, указанной в </w:t>
      </w:r>
      <w:hyperlink w:anchor="Par149" w:tooltip="Ссылка на текущий документ"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0D7ECD" w:rsidRDefault="000D7ECD" w:rsidP="000D7ECD">
      <w:pPr>
        <w:pStyle w:val="ConsPlusNormal"/>
        <w:ind w:firstLine="540"/>
        <w:jc w:val="both"/>
      </w:pPr>
      <w:r>
        <w:lastRenderedPageBreak/>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ar149" w:tooltip="Ссылка на текущий документ" w:history="1">
        <w:r>
          <w:rPr>
            <w:color w:val="0000FF"/>
          </w:rPr>
          <w:t>пунктами 37</w:t>
        </w:r>
      </w:hyperlink>
      <w:r>
        <w:t xml:space="preserve"> и </w:t>
      </w:r>
      <w:hyperlink w:anchor="Par159" w:tooltip="Ссылка на текущий документ"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0D7ECD" w:rsidRDefault="000D7ECD" w:rsidP="000D7ECD">
      <w:pPr>
        <w:pStyle w:val="ConsPlusNormal"/>
        <w:ind w:firstLine="540"/>
        <w:jc w:val="both"/>
      </w:pPr>
      <w:r>
        <w:t>42. Проезд пассажиров по маршрутам регулярных перевозок осуществляется по билетам.</w:t>
      </w:r>
    </w:p>
    <w:p w:rsidR="000D7ECD" w:rsidRDefault="000D7ECD" w:rsidP="000D7ECD">
      <w:pPr>
        <w:pStyle w:val="ConsPlusNormal"/>
        <w:ind w:firstLine="540"/>
        <w:jc w:val="both"/>
      </w:pPr>
      <w:r>
        <w:t xml:space="preserve">43. Билет должен содержать обязательные реквизиты. Формы и обязательные реквизиты билетов представлены в </w:t>
      </w:r>
      <w:hyperlink w:anchor="Par344" w:tooltip="Ссылка на текущий документ" w:history="1">
        <w:r>
          <w:rPr>
            <w:color w:val="0000FF"/>
          </w:rPr>
          <w:t>приложении N 1</w:t>
        </w:r>
      </w:hyperlink>
      <w:r>
        <w:t>. На билете допускается размещение дополнительных реквизитов.</w:t>
      </w:r>
    </w:p>
    <w:p w:rsidR="000D7ECD" w:rsidRDefault="000D7ECD" w:rsidP="000D7ECD">
      <w:pPr>
        <w:pStyle w:val="ConsPlusNormal"/>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0D7ECD" w:rsidRDefault="000D7ECD" w:rsidP="000D7ECD">
      <w:pPr>
        <w:pStyle w:val="ConsPlusNormal"/>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0D7ECD" w:rsidRDefault="000D7ECD" w:rsidP="000D7ECD">
      <w:pPr>
        <w:pStyle w:val="ConsPlusNormal"/>
        <w:ind w:firstLine="540"/>
        <w:jc w:val="both"/>
      </w:pPr>
      <w:r>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0D7ECD" w:rsidRDefault="000D7ECD" w:rsidP="000D7ECD">
      <w:pPr>
        <w:pStyle w:val="ConsPlusNormal"/>
        <w:ind w:firstLine="540"/>
        <w:jc w:val="both"/>
      </w:pPr>
      <w:bookmarkStart w:id="11" w:name="Par168"/>
      <w:bookmarkEnd w:id="11"/>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0D7ECD" w:rsidRDefault="000D7ECD" w:rsidP="000D7ECD">
      <w:pPr>
        <w:pStyle w:val="ConsPlusNormal"/>
        <w:ind w:firstLine="540"/>
        <w:jc w:val="both"/>
      </w:pPr>
      <w:r>
        <w:t>Именные билеты оформляются на основании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w:t>
      </w:r>
    </w:p>
    <w:p w:rsidR="000D7ECD" w:rsidRDefault="000D7ECD" w:rsidP="000D7ECD">
      <w:pPr>
        <w:pStyle w:val="ConsPlusNormal"/>
        <w:jc w:val="both"/>
      </w:pPr>
      <w:r>
        <w:t>(абзац введен Постановлением Правительства РФ от 07.09.2011 N 757)</w:t>
      </w:r>
    </w:p>
    <w:p w:rsidR="000D7ECD" w:rsidRDefault="000D7ECD" w:rsidP="000D7ECD">
      <w:pPr>
        <w:pStyle w:val="ConsPlusNormal"/>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0D7ECD" w:rsidRDefault="000D7ECD" w:rsidP="000D7ECD">
      <w:pPr>
        <w:pStyle w:val="ConsPlusNormal"/>
        <w:ind w:firstLine="540"/>
        <w:jc w:val="both"/>
      </w:pPr>
      <w:r>
        <w:t>49. Продажа билетов для проезда в городском и пригородном сообщениях производится:</w:t>
      </w:r>
    </w:p>
    <w:p w:rsidR="000D7ECD" w:rsidRDefault="000D7ECD" w:rsidP="000D7ECD">
      <w:pPr>
        <w:pStyle w:val="ConsPlusNormal"/>
        <w:ind w:firstLine="540"/>
        <w:jc w:val="both"/>
      </w:pPr>
      <w:r>
        <w:t>а) в транспортных средствах (кондукторами или водителями);</w:t>
      </w:r>
    </w:p>
    <w:p w:rsidR="000D7ECD" w:rsidRDefault="000D7ECD" w:rsidP="000D7ECD">
      <w:pPr>
        <w:pStyle w:val="ConsPlusNormal"/>
        <w:ind w:firstLine="540"/>
        <w:jc w:val="both"/>
      </w:pPr>
      <w:r>
        <w:t>б) в специализированных пунктах и иных местах продажи билетов вне транспортных средств.</w:t>
      </w:r>
    </w:p>
    <w:p w:rsidR="000D7ECD" w:rsidRDefault="000D7ECD" w:rsidP="000D7ECD">
      <w:pPr>
        <w:pStyle w:val="ConsPlusNormal"/>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0D7ECD" w:rsidRDefault="000D7ECD" w:rsidP="000D7ECD">
      <w:pPr>
        <w:pStyle w:val="ConsPlusNormal"/>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0D7ECD" w:rsidRDefault="000D7ECD" w:rsidP="000D7ECD">
      <w:pPr>
        <w:pStyle w:val="ConsPlusNormal"/>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0D7ECD" w:rsidRDefault="000D7ECD" w:rsidP="000D7ECD">
      <w:pPr>
        <w:pStyle w:val="ConsPlusNormal"/>
        <w:ind w:firstLine="540"/>
        <w:jc w:val="both"/>
      </w:pPr>
      <w:r>
        <w:t>54. В составе ручной клади разрешается провозить предметы вне зависимости от вида упаковки.</w:t>
      </w:r>
    </w:p>
    <w:p w:rsidR="000D7ECD" w:rsidRDefault="000D7ECD" w:rsidP="000D7ECD">
      <w:pPr>
        <w:pStyle w:val="ConsPlusNormal"/>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0D7ECD" w:rsidRDefault="000D7ECD" w:rsidP="000D7ECD">
      <w:pPr>
        <w:pStyle w:val="ConsPlusNormal"/>
        <w:ind w:firstLine="540"/>
        <w:jc w:val="both"/>
      </w:pPr>
      <w:bookmarkStart w:id="12" w:name="Par182"/>
      <w:bookmarkEnd w:id="12"/>
      <w:r>
        <w:t>56. Нормы провоза ручной клади и багажа, в том числе бесплатного, устанавливаются перевозчиком с учетом требований, предусмотренных статьей 22 Федерального закона "Устав автомобильного транспорта и городского наземного электрического транспорта".</w:t>
      </w:r>
    </w:p>
    <w:p w:rsidR="000D7ECD" w:rsidRDefault="000D7ECD" w:rsidP="000D7ECD">
      <w:pPr>
        <w:pStyle w:val="ConsPlusNormal"/>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0D7ECD" w:rsidRDefault="000D7ECD" w:rsidP="000D7ECD">
      <w:pPr>
        <w:pStyle w:val="ConsPlusNormal"/>
        <w:ind w:firstLine="540"/>
        <w:jc w:val="both"/>
      </w:pPr>
      <w:r>
        <w:lastRenderedPageBreak/>
        <w:t xml:space="preserve">58. Квитанция на провоз ручной клади должна содержать обязательные реквизиты, которые представлены в </w:t>
      </w:r>
      <w:hyperlink w:anchor="Par461" w:tooltip="Ссылка на текущий документ"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0D7ECD" w:rsidRDefault="000D7ECD" w:rsidP="000D7ECD">
      <w:pPr>
        <w:pStyle w:val="ConsPlusNormal"/>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0D7ECD" w:rsidRDefault="000D7ECD" w:rsidP="000D7ECD">
      <w:pPr>
        <w:pStyle w:val="ConsPlusNormal"/>
        <w:ind w:firstLine="540"/>
        <w:jc w:val="both"/>
      </w:pPr>
      <w:r>
        <w:t>60. Погрузка и выгрузка багажа, перевозимого в багажных отделениях транспортных средств, осуществляется пассажиром.</w:t>
      </w:r>
    </w:p>
    <w:p w:rsidR="000D7ECD" w:rsidRDefault="000D7ECD" w:rsidP="000D7ECD">
      <w:pPr>
        <w:pStyle w:val="ConsPlusNormal"/>
        <w:ind w:firstLine="540"/>
        <w:jc w:val="both"/>
      </w:pPr>
      <w:r>
        <w:t>61. Багаж принимается для перевозки без вскрытия тары или упаковки.</w:t>
      </w:r>
    </w:p>
    <w:p w:rsidR="000D7ECD" w:rsidRDefault="000D7ECD" w:rsidP="000D7ECD">
      <w:pPr>
        <w:pStyle w:val="ConsPlusNormal"/>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ar182" w:tooltip="Ссылка на текущий документ" w:history="1">
        <w:r>
          <w:rPr>
            <w:color w:val="0000FF"/>
          </w:rPr>
          <w:t>пунктом 56</w:t>
        </w:r>
      </w:hyperlink>
      <w:r>
        <w:t xml:space="preserve"> настоящих Правил.</w:t>
      </w:r>
    </w:p>
    <w:p w:rsidR="000D7ECD" w:rsidRDefault="000D7ECD" w:rsidP="000D7ECD">
      <w:pPr>
        <w:pStyle w:val="ConsPlusNormal"/>
        <w:ind w:firstLine="540"/>
        <w:jc w:val="both"/>
      </w:pPr>
      <w:r>
        <w:t>63. Тара и упаковка должны обеспечивать целостность и сохранность багажа в течение всего периода перевозки.</w:t>
      </w:r>
    </w:p>
    <w:p w:rsidR="000D7ECD" w:rsidRDefault="000D7ECD" w:rsidP="000D7ECD">
      <w:pPr>
        <w:pStyle w:val="ConsPlusNormal"/>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0D7ECD" w:rsidRDefault="000D7ECD" w:rsidP="000D7ECD">
      <w:pPr>
        <w:pStyle w:val="ConsPlusNormal"/>
        <w:ind w:firstLine="540"/>
        <w:jc w:val="both"/>
      </w:pPr>
      <w:r>
        <w:t>65. Сдача багажа перевозчику оформляется багажной квитанцией.</w:t>
      </w:r>
    </w:p>
    <w:p w:rsidR="000D7ECD" w:rsidRDefault="000D7ECD" w:rsidP="000D7ECD">
      <w:pPr>
        <w:pStyle w:val="ConsPlusNormal"/>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ar485" w:tooltip="Ссылка на текущий документ"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0D7ECD" w:rsidRDefault="000D7ECD" w:rsidP="000D7ECD">
      <w:pPr>
        <w:pStyle w:val="ConsPlusNormal"/>
        <w:ind w:firstLine="540"/>
        <w:jc w:val="both"/>
      </w:pPr>
      <w:r>
        <w:t>67. На каждое место багажа крепится багажная бирка, копия которой выдается пассажиру.</w:t>
      </w:r>
    </w:p>
    <w:p w:rsidR="000D7ECD" w:rsidRDefault="000D7ECD" w:rsidP="000D7ECD">
      <w:pPr>
        <w:pStyle w:val="ConsPlusNormal"/>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0D7ECD" w:rsidRDefault="000D7ECD" w:rsidP="000D7ECD">
      <w:pPr>
        <w:pStyle w:val="ConsPlusNormal"/>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0D7ECD" w:rsidRDefault="000D7ECD" w:rsidP="000D7ECD">
      <w:pPr>
        <w:pStyle w:val="ConsPlusNormal"/>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0D7ECD" w:rsidRDefault="000D7ECD" w:rsidP="000D7ECD">
      <w:pPr>
        <w:pStyle w:val="ConsPlusNormal"/>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0D7ECD" w:rsidRDefault="000D7ECD" w:rsidP="000D7ECD">
      <w:pPr>
        <w:pStyle w:val="ConsPlusNormal"/>
        <w:ind w:firstLine="540"/>
        <w:jc w:val="both"/>
      </w:pPr>
      <w:r>
        <w:t>72. Прием багажа для перевозки багажным автомобилем производится при предъявлении билета.</w:t>
      </w:r>
    </w:p>
    <w:p w:rsidR="000D7ECD" w:rsidRDefault="000D7ECD" w:rsidP="000D7ECD">
      <w:pPr>
        <w:pStyle w:val="ConsPlusNormal"/>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0D7ECD" w:rsidRDefault="000D7ECD" w:rsidP="000D7ECD">
      <w:pPr>
        <w:pStyle w:val="ConsPlusNormal"/>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0D7ECD" w:rsidRDefault="000D7ECD" w:rsidP="000D7ECD">
      <w:pPr>
        <w:pStyle w:val="ConsPlusNormal"/>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0D7ECD" w:rsidRDefault="000D7ECD" w:rsidP="000D7ECD">
      <w:pPr>
        <w:pStyle w:val="ConsPlusNormal"/>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0D7ECD" w:rsidRDefault="000D7ECD" w:rsidP="000D7ECD">
      <w:pPr>
        <w:pStyle w:val="ConsPlusNormal"/>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0D7ECD" w:rsidRDefault="000D7ECD" w:rsidP="000D7ECD">
      <w:pPr>
        <w:pStyle w:val="ConsPlusNormal"/>
        <w:ind w:firstLine="540"/>
        <w:jc w:val="both"/>
      </w:pPr>
      <w:r>
        <w:t xml:space="preserve">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w:t>
      </w:r>
      <w:r>
        <w:lastRenderedPageBreak/>
        <w:t>предъявителю коммерческого акта при условии возврата денег, ранее выплаченных ему за утрату или недостачу этого багажа.</w:t>
      </w:r>
    </w:p>
    <w:p w:rsidR="000D7ECD" w:rsidRDefault="000D7ECD" w:rsidP="000D7ECD">
      <w:pPr>
        <w:pStyle w:val="ConsPlusNormal"/>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0D7ECD" w:rsidRDefault="000D7ECD" w:rsidP="000D7ECD">
      <w:pPr>
        <w:pStyle w:val="ConsPlusNormal"/>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0D7ECD" w:rsidRDefault="000D7ECD" w:rsidP="000D7ECD">
      <w:pPr>
        <w:pStyle w:val="ConsPlusNormal"/>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0D7ECD" w:rsidRDefault="000D7ECD" w:rsidP="000D7ECD">
      <w:pPr>
        <w:pStyle w:val="ConsPlusNormal"/>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0D7ECD" w:rsidRDefault="000D7ECD" w:rsidP="000D7ECD">
      <w:pPr>
        <w:pStyle w:val="ConsPlusNormal"/>
        <w:ind w:firstLine="540"/>
        <w:jc w:val="both"/>
      </w:pPr>
      <w:r>
        <w:t xml:space="preserve">Если регулярная перевозка осуществляется с использованием именных билетов, предусмотренных </w:t>
      </w:r>
      <w:hyperlink w:anchor="Par168" w:tooltip="Ссылка на текущий документ"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законодательством Российской Федерации (для детей в возрасте до 14 лет - свидетельства о рождении), на основании которого был оформлен именной билет.</w:t>
      </w:r>
    </w:p>
    <w:p w:rsidR="000D7ECD" w:rsidRDefault="000D7ECD" w:rsidP="000D7ECD">
      <w:pPr>
        <w:pStyle w:val="ConsPlusNormal"/>
        <w:jc w:val="both"/>
      </w:pPr>
      <w:r>
        <w:t>(абзац введен Постановлением Правительства РФ от 07.09.2011 N 757)</w:t>
      </w:r>
    </w:p>
    <w:p w:rsidR="000D7ECD" w:rsidRDefault="000D7ECD" w:rsidP="000D7ECD">
      <w:pPr>
        <w:pStyle w:val="ConsPlusNormal"/>
        <w:ind w:firstLine="540"/>
        <w:jc w:val="both"/>
      </w:pPr>
      <w:r>
        <w:t>83. Безбилетным является лицо:</w:t>
      </w:r>
    </w:p>
    <w:p w:rsidR="000D7ECD" w:rsidRDefault="000D7ECD" w:rsidP="000D7ECD">
      <w:pPr>
        <w:pStyle w:val="ConsPlusNormal"/>
        <w:ind w:firstLine="540"/>
        <w:jc w:val="both"/>
      </w:pPr>
      <w:r>
        <w:t>а) обнаруженное при проверке в транспортном средстве без билета;</w:t>
      </w:r>
    </w:p>
    <w:p w:rsidR="000D7ECD" w:rsidRDefault="000D7ECD" w:rsidP="000D7ECD">
      <w:pPr>
        <w:pStyle w:val="ConsPlusNormal"/>
        <w:ind w:firstLine="540"/>
        <w:jc w:val="both"/>
      </w:pPr>
      <w:r>
        <w:t>б) предъявившее билет без отметки о гашении, если гашение билета является обязательным;</w:t>
      </w:r>
    </w:p>
    <w:p w:rsidR="000D7ECD" w:rsidRDefault="000D7ECD" w:rsidP="000D7ECD">
      <w:pPr>
        <w:pStyle w:val="ConsPlusNormal"/>
        <w:ind w:firstLine="540"/>
        <w:jc w:val="both"/>
      </w:pPr>
      <w:r>
        <w:t>в) предъявившее поддельный билет;</w:t>
      </w:r>
    </w:p>
    <w:p w:rsidR="000D7ECD" w:rsidRDefault="000D7ECD" w:rsidP="000D7ECD">
      <w:pPr>
        <w:pStyle w:val="ConsPlusNormal"/>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0D7ECD" w:rsidRDefault="000D7ECD" w:rsidP="000D7ECD">
      <w:pPr>
        <w:pStyle w:val="ConsPlusNormal"/>
        <w:ind w:firstLine="540"/>
        <w:jc w:val="both"/>
      </w:pPr>
      <w:r>
        <w:t>д) предъявившее ранее использованный билет;</w:t>
      </w:r>
    </w:p>
    <w:p w:rsidR="000D7ECD" w:rsidRDefault="000D7ECD" w:rsidP="000D7ECD">
      <w:pPr>
        <w:pStyle w:val="ConsPlusNormal"/>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0D7ECD" w:rsidRDefault="000D7ECD" w:rsidP="000D7ECD">
      <w:pPr>
        <w:pStyle w:val="ConsPlusNormal"/>
        <w:ind w:firstLine="540"/>
        <w:jc w:val="both"/>
      </w:pPr>
      <w:bookmarkStart w:id="13" w:name="Par218"/>
      <w:bookmarkEnd w:id="13"/>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0D7ECD" w:rsidRDefault="000D7ECD" w:rsidP="000D7ECD">
      <w:pPr>
        <w:pStyle w:val="ConsPlusNormal"/>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0D7ECD" w:rsidRDefault="000D7ECD" w:rsidP="000D7ECD">
      <w:pPr>
        <w:pStyle w:val="ConsPlusNormal"/>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0D7ECD" w:rsidRDefault="000D7ECD" w:rsidP="000D7ECD">
      <w:pPr>
        <w:pStyle w:val="ConsPlusNormal"/>
        <w:ind w:firstLine="540"/>
        <w:jc w:val="both"/>
      </w:pPr>
      <w:bookmarkStart w:id="14" w:name="Par221"/>
      <w:bookmarkEnd w:id="14"/>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0D7ECD" w:rsidRDefault="000D7ECD" w:rsidP="000D7ECD">
      <w:pPr>
        <w:pStyle w:val="ConsPlusNormal"/>
        <w:pBdr>
          <w:top w:val="single" w:sz="6" w:space="0" w:color="auto"/>
        </w:pBdr>
        <w:spacing w:before="100" w:after="100"/>
        <w:jc w:val="both"/>
        <w:rPr>
          <w:sz w:val="2"/>
          <w:szCs w:val="2"/>
        </w:rPr>
      </w:pPr>
    </w:p>
    <w:p w:rsidR="000D7ECD" w:rsidRDefault="000D7ECD" w:rsidP="000D7ECD">
      <w:pPr>
        <w:pStyle w:val="ConsPlusNormal"/>
        <w:ind w:firstLine="540"/>
        <w:jc w:val="both"/>
      </w:pPr>
      <w:r>
        <w:t>КонсультантПлюс: примечание.</w:t>
      </w:r>
    </w:p>
    <w:p w:rsidR="000D7ECD" w:rsidRDefault="000D7ECD" w:rsidP="000D7ECD">
      <w:pPr>
        <w:pStyle w:val="ConsPlusNormal"/>
        <w:ind w:firstLine="540"/>
        <w:jc w:val="both"/>
      </w:pPr>
      <w:r>
        <w:t>Об ответственности за безбилетный проезд см. ст. 11.18 КоАП РФ, об ответственности за нарушение правил провоза ручной клади, багажа и грузобагажа см. ст. 11.19 КоАП РФ.</w:t>
      </w:r>
    </w:p>
    <w:p w:rsidR="000D7ECD" w:rsidRDefault="000D7ECD" w:rsidP="000D7ECD">
      <w:pPr>
        <w:pStyle w:val="ConsPlusNormal"/>
        <w:pBdr>
          <w:top w:val="single" w:sz="6" w:space="0" w:color="auto"/>
        </w:pBdr>
        <w:spacing w:before="100" w:after="100"/>
        <w:jc w:val="both"/>
        <w:rPr>
          <w:sz w:val="2"/>
          <w:szCs w:val="2"/>
        </w:rPr>
      </w:pPr>
    </w:p>
    <w:p w:rsidR="000D7ECD" w:rsidRDefault="000D7ECD" w:rsidP="000D7ECD">
      <w:pPr>
        <w:pStyle w:val="ConsPlusNormal"/>
        <w:ind w:firstLine="540"/>
        <w:jc w:val="both"/>
      </w:pPr>
      <w:r>
        <w:t xml:space="preserve">88. Оплата стоимости проезда, перевозки багажа и провоза ручной клади, предусмотренных </w:t>
      </w:r>
      <w:hyperlink w:anchor="Par218" w:tooltip="Ссылка на текущий документ" w:history="1">
        <w:r>
          <w:rPr>
            <w:color w:val="0000FF"/>
          </w:rPr>
          <w:t>пунктами 84</w:t>
        </w:r>
      </w:hyperlink>
      <w:r>
        <w:t xml:space="preserve"> и </w:t>
      </w:r>
      <w:hyperlink w:anchor="Par221" w:tooltip="Ссылка на текущий документ"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w:t>
      </w:r>
      <w:r>
        <w:lastRenderedPageBreak/>
        <w:t>провоза, установленных Кодексом Российской Федерации об административных правонарушениях и законами субъектов Российской Федерации.</w:t>
      </w:r>
    </w:p>
    <w:p w:rsidR="000D7ECD" w:rsidRDefault="000D7ECD" w:rsidP="000D7ECD">
      <w:pPr>
        <w:pStyle w:val="ConsPlusNormal"/>
        <w:ind w:firstLine="540"/>
        <w:jc w:val="both"/>
      </w:pPr>
    </w:p>
    <w:p w:rsidR="000D7ECD" w:rsidRDefault="000D7ECD" w:rsidP="000D7ECD">
      <w:pPr>
        <w:pStyle w:val="ConsPlusNormal"/>
        <w:jc w:val="center"/>
        <w:outlineLvl w:val="1"/>
      </w:pPr>
      <w:bookmarkStart w:id="15" w:name="Par228"/>
      <w:bookmarkEnd w:id="15"/>
      <w:r>
        <w:t>III. Перевозка пассажиров и багажа по заказу</w:t>
      </w:r>
    </w:p>
    <w:p w:rsidR="000D7ECD" w:rsidRDefault="000D7ECD" w:rsidP="000D7ECD">
      <w:pPr>
        <w:pStyle w:val="ConsPlusNormal"/>
        <w:ind w:firstLine="540"/>
        <w:jc w:val="both"/>
      </w:pPr>
    </w:p>
    <w:p w:rsidR="000D7ECD" w:rsidRDefault="000D7ECD" w:rsidP="000D7ECD">
      <w:pPr>
        <w:pStyle w:val="ConsPlusNormal"/>
        <w:ind w:firstLine="540"/>
        <w:jc w:val="both"/>
      </w:pPr>
      <w:r>
        <w:t>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статьей 27 Федерального закона "Устав автомобильного транспорта и городского наземного электрического транспорта".</w:t>
      </w:r>
    </w:p>
    <w:p w:rsidR="000D7ECD" w:rsidRDefault="000D7ECD" w:rsidP="000D7ECD">
      <w:pPr>
        <w:pStyle w:val="ConsPlusNormal"/>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0D7ECD" w:rsidRDefault="000D7ECD" w:rsidP="000D7ECD">
      <w:pPr>
        <w:pStyle w:val="ConsPlusNormal"/>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ar233" w:tooltip="Ссылка на текущий документ" w:history="1">
        <w:r>
          <w:rPr>
            <w:color w:val="0000FF"/>
          </w:rPr>
          <w:t>пунктом 92</w:t>
        </w:r>
      </w:hyperlink>
      <w:r>
        <w:t xml:space="preserve"> настоящих Правил.</w:t>
      </w:r>
    </w:p>
    <w:p w:rsidR="000D7ECD" w:rsidRDefault="000D7ECD" w:rsidP="000D7ECD">
      <w:pPr>
        <w:pStyle w:val="ConsPlusNormal"/>
        <w:ind w:firstLine="540"/>
        <w:jc w:val="both"/>
      </w:pPr>
      <w:bookmarkStart w:id="16" w:name="Par233"/>
      <w:bookmarkEnd w:id="16"/>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0D7ECD" w:rsidRDefault="000D7ECD" w:rsidP="000D7ECD">
      <w:pPr>
        <w:pStyle w:val="ConsPlusNormal"/>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ar546" w:tooltip="Ссылка на текущий документ"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0D7ECD" w:rsidRDefault="000D7ECD" w:rsidP="000D7ECD">
      <w:pPr>
        <w:pStyle w:val="ConsPlusNormal"/>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0D7ECD" w:rsidRDefault="000D7ECD" w:rsidP="000D7ECD">
      <w:pPr>
        <w:pStyle w:val="ConsPlusNormal"/>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0D7ECD" w:rsidRDefault="000D7ECD" w:rsidP="000D7ECD">
      <w:pPr>
        <w:pStyle w:val="ConsPlusNormal"/>
        <w:ind w:firstLine="540"/>
        <w:jc w:val="both"/>
      </w:pPr>
      <w:r>
        <w:t>а) над лобовым стеклом транспортного средства и (или) в верхней части лобового стекла;</w:t>
      </w:r>
    </w:p>
    <w:p w:rsidR="000D7ECD" w:rsidRDefault="000D7ECD" w:rsidP="000D7ECD">
      <w:pPr>
        <w:pStyle w:val="ConsPlusNormal"/>
        <w:ind w:firstLine="540"/>
        <w:jc w:val="both"/>
      </w:pPr>
      <w:r>
        <w:t>б) на правой стороне кузова по ходу транспортного средства;</w:t>
      </w:r>
    </w:p>
    <w:p w:rsidR="000D7ECD" w:rsidRDefault="000D7ECD" w:rsidP="000D7ECD">
      <w:pPr>
        <w:pStyle w:val="ConsPlusNormal"/>
        <w:ind w:firstLine="540"/>
        <w:jc w:val="both"/>
      </w:pPr>
      <w:r>
        <w:t>в) на заднем окне транспортного средства.</w:t>
      </w:r>
    </w:p>
    <w:p w:rsidR="000D7ECD" w:rsidRDefault="000D7ECD" w:rsidP="000D7ECD">
      <w:pPr>
        <w:pStyle w:val="ConsPlusNormal"/>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0D7ECD" w:rsidRDefault="000D7ECD" w:rsidP="000D7ECD">
      <w:pPr>
        <w:pStyle w:val="ConsPlusNormal"/>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0D7ECD" w:rsidRDefault="000D7ECD" w:rsidP="000D7ECD">
      <w:pPr>
        <w:pStyle w:val="ConsPlusNormal"/>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0D7ECD" w:rsidRDefault="000D7ECD" w:rsidP="000D7ECD">
      <w:pPr>
        <w:pStyle w:val="ConsPlusNormal"/>
        <w:ind w:firstLine="540"/>
        <w:jc w:val="both"/>
      </w:pPr>
      <w:bookmarkStart w:id="17" w:name="Par243"/>
      <w:bookmarkEnd w:id="17"/>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0D7ECD" w:rsidRDefault="000D7ECD" w:rsidP="000D7ECD">
      <w:pPr>
        <w:pStyle w:val="ConsPlusNormal"/>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0D7ECD" w:rsidRDefault="000D7ECD" w:rsidP="000D7ECD">
      <w:pPr>
        <w:pStyle w:val="ConsPlusNormal"/>
        <w:ind w:firstLine="540"/>
        <w:jc w:val="both"/>
      </w:pPr>
      <w:r>
        <w:t>б) наименования конечного и промежуточных пунктов посадки (высадки) пассажиров;</w:t>
      </w:r>
    </w:p>
    <w:p w:rsidR="000D7ECD" w:rsidRDefault="000D7ECD" w:rsidP="000D7ECD">
      <w:pPr>
        <w:pStyle w:val="ConsPlusNormal"/>
        <w:ind w:firstLine="540"/>
        <w:jc w:val="both"/>
      </w:pPr>
      <w:r>
        <w:t>в) время начала и окончания движения транспортных средств по маршруту;</w:t>
      </w:r>
    </w:p>
    <w:p w:rsidR="000D7ECD" w:rsidRDefault="000D7ECD" w:rsidP="000D7ECD">
      <w:pPr>
        <w:pStyle w:val="ConsPlusNormal"/>
        <w:ind w:firstLine="540"/>
        <w:jc w:val="both"/>
      </w:pPr>
      <w:r>
        <w:t>г) расписание (для перевозок пассажиров и багажа, осуществляемых по расписанию);</w:t>
      </w:r>
    </w:p>
    <w:p w:rsidR="000D7ECD" w:rsidRDefault="000D7ECD" w:rsidP="000D7ECD">
      <w:pPr>
        <w:pStyle w:val="ConsPlusNormal"/>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0D7ECD" w:rsidRDefault="000D7ECD" w:rsidP="000D7ECD">
      <w:pPr>
        <w:pStyle w:val="ConsPlusNormal"/>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0D7ECD" w:rsidRDefault="000D7ECD" w:rsidP="000D7ECD">
      <w:pPr>
        <w:pStyle w:val="ConsPlusNormal"/>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ar243" w:tooltip="Ссылка на текущий документ"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0D7ECD" w:rsidRDefault="000D7ECD" w:rsidP="000D7ECD">
      <w:pPr>
        <w:pStyle w:val="ConsPlusNormal"/>
        <w:ind w:firstLine="540"/>
        <w:jc w:val="both"/>
      </w:pPr>
    </w:p>
    <w:p w:rsidR="000D7ECD" w:rsidRDefault="000D7ECD" w:rsidP="000D7ECD">
      <w:pPr>
        <w:pStyle w:val="ConsPlusNormal"/>
        <w:pBdr>
          <w:top w:val="single" w:sz="6" w:space="0" w:color="auto"/>
        </w:pBdr>
        <w:spacing w:before="100" w:after="100"/>
        <w:jc w:val="both"/>
        <w:rPr>
          <w:sz w:val="2"/>
          <w:szCs w:val="2"/>
        </w:rPr>
      </w:pPr>
    </w:p>
    <w:p w:rsidR="000D7ECD" w:rsidRDefault="000D7ECD" w:rsidP="000D7ECD">
      <w:pPr>
        <w:pStyle w:val="ConsPlusNormal"/>
        <w:ind w:firstLine="540"/>
        <w:jc w:val="both"/>
      </w:pPr>
      <w:r>
        <w:t>КонсультантПлюс: примечание.</w:t>
      </w:r>
    </w:p>
    <w:p w:rsidR="000D7ECD" w:rsidRDefault="000D7ECD" w:rsidP="000D7ECD">
      <w:pPr>
        <w:pStyle w:val="ConsPlusNormal"/>
        <w:ind w:firstLine="540"/>
        <w:jc w:val="both"/>
      </w:pPr>
      <w:r>
        <w:t>Подробнее о деятельности по перевозке пассажиров и багажа легковыми такси см. Федеральный закон от 21.04.2011 N 69-ФЗ.</w:t>
      </w:r>
    </w:p>
    <w:p w:rsidR="000D7ECD" w:rsidRDefault="000D7ECD" w:rsidP="000D7ECD">
      <w:pPr>
        <w:pStyle w:val="ConsPlusNormal"/>
        <w:pBdr>
          <w:top w:val="single" w:sz="6" w:space="0" w:color="auto"/>
        </w:pBdr>
        <w:spacing w:before="100" w:after="100"/>
        <w:jc w:val="both"/>
        <w:rPr>
          <w:sz w:val="2"/>
          <w:szCs w:val="2"/>
        </w:rPr>
      </w:pPr>
    </w:p>
    <w:p w:rsidR="000D7ECD" w:rsidRDefault="000D7ECD" w:rsidP="000D7ECD">
      <w:pPr>
        <w:pStyle w:val="ConsPlusNormal"/>
        <w:jc w:val="center"/>
        <w:outlineLvl w:val="1"/>
      </w:pPr>
      <w:bookmarkStart w:id="18" w:name="Par256"/>
      <w:bookmarkEnd w:id="18"/>
      <w:r>
        <w:t>IV. Перевозка пассажиров и багажа легковым такси</w:t>
      </w:r>
    </w:p>
    <w:p w:rsidR="000D7ECD" w:rsidRDefault="000D7ECD" w:rsidP="000D7ECD">
      <w:pPr>
        <w:pStyle w:val="ConsPlusNormal"/>
        <w:ind w:firstLine="540"/>
        <w:jc w:val="both"/>
      </w:pPr>
    </w:p>
    <w:p w:rsidR="000D7ECD" w:rsidRDefault="000D7ECD" w:rsidP="000D7ECD">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0D7ECD" w:rsidRDefault="000D7ECD" w:rsidP="000D7ECD">
      <w:pPr>
        <w:pStyle w:val="ConsPlusNormal"/>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0D7ECD" w:rsidRDefault="000D7ECD" w:rsidP="000D7ECD">
      <w:pPr>
        <w:pStyle w:val="ConsPlusNormal"/>
        <w:ind w:firstLine="540"/>
        <w:jc w:val="both"/>
      </w:pPr>
      <w:bookmarkStart w:id="19" w:name="Par260"/>
      <w:bookmarkEnd w:id="19"/>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0D7ECD" w:rsidRDefault="000D7ECD" w:rsidP="000D7ECD">
      <w:pPr>
        <w:pStyle w:val="ConsPlusNormal"/>
        <w:ind w:firstLine="540"/>
        <w:jc w:val="both"/>
      </w:pPr>
      <w:r>
        <w:t>а) номер заказа;</w:t>
      </w:r>
    </w:p>
    <w:p w:rsidR="000D7ECD" w:rsidRDefault="000D7ECD" w:rsidP="000D7ECD">
      <w:pPr>
        <w:pStyle w:val="ConsPlusNormal"/>
        <w:ind w:firstLine="540"/>
        <w:jc w:val="both"/>
      </w:pPr>
      <w:r>
        <w:t>б) дата принятия заказа;</w:t>
      </w:r>
    </w:p>
    <w:p w:rsidR="000D7ECD" w:rsidRDefault="000D7ECD" w:rsidP="000D7ECD">
      <w:pPr>
        <w:pStyle w:val="ConsPlusNormal"/>
        <w:ind w:firstLine="540"/>
        <w:jc w:val="both"/>
      </w:pPr>
      <w:r>
        <w:t>в) дата выполнения заказа;</w:t>
      </w:r>
    </w:p>
    <w:p w:rsidR="000D7ECD" w:rsidRDefault="000D7ECD" w:rsidP="000D7ECD">
      <w:pPr>
        <w:pStyle w:val="ConsPlusNormal"/>
        <w:ind w:firstLine="540"/>
        <w:jc w:val="both"/>
      </w:pPr>
      <w:r>
        <w:t>г) место подачи легкового такси;</w:t>
      </w:r>
    </w:p>
    <w:p w:rsidR="000D7ECD" w:rsidRDefault="000D7ECD" w:rsidP="000D7ECD">
      <w:pPr>
        <w:pStyle w:val="ConsPlusNormal"/>
        <w:ind w:firstLine="540"/>
        <w:jc w:val="both"/>
      </w:pPr>
      <w:r>
        <w:t>д) марка легкового такси, если договором фрахтования предусматривается выбор фрахтователем марки легкового такси;</w:t>
      </w:r>
    </w:p>
    <w:p w:rsidR="000D7ECD" w:rsidRDefault="000D7ECD" w:rsidP="000D7ECD">
      <w:pPr>
        <w:pStyle w:val="ConsPlusNormal"/>
        <w:ind w:firstLine="540"/>
        <w:jc w:val="both"/>
      </w:pPr>
      <w:r>
        <w:t>е) планируемое время подачи легкового такси.</w:t>
      </w:r>
    </w:p>
    <w:p w:rsidR="000D7ECD" w:rsidRDefault="000D7ECD" w:rsidP="000D7ECD">
      <w:pPr>
        <w:pStyle w:val="ConsPlusNormal"/>
        <w:ind w:firstLine="540"/>
        <w:jc w:val="both"/>
      </w:pPr>
      <w:r>
        <w:t xml:space="preserve">105. В журнал регистрации помимо информации, указанной в </w:t>
      </w:r>
      <w:hyperlink w:anchor="Par260" w:tooltip="Ссылка на текущий документ"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0D7ECD" w:rsidRDefault="000D7ECD" w:rsidP="000D7ECD">
      <w:pPr>
        <w:pStyle w:val="ConsPlusNormal"/>
        <w:ind w:firstLine="540"/>
        <w:jc w:val="both"/>
      </w:pPr>
      <w:r>
        <w:t>106. Номер принятого к исполнению заказа сообщается фрахтователю.</w:t>
      </w:r>
    </w:p>
    <w:p w:rsidR="000D7ECD" w:rsidRDefault="000D7ECD" w:rsidP="000D7ECD">
      <w:pPr>
        <w:pStyle w:val="ConsPlusNormal"/>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0D7ECD" w:rsidRDefault="000D7ECD" w:rsidP="000D7ECD">
      <w:pPr>
        <w:pStyle w:val="ConsPlusNormal"/>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0D7ECD" w:rsidRDefault="000D7ECD" w:rsidP="000D7ECD">
      <w:pPr>
        <w:pStyle w:val="ConsPlusNormal"/>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0D7ECD" w:rsidRDefault="000D7ECD" w:rsidP="000D7ECD">
      <w:pPr>
        <w:pStyle w:val="ConsPlusNormal"/>
        <w:ind w:firstLine="540"/>
        <w:jc w:val="both"/>
      </w:pPr>
      <w:bookmarkStart w:id="20" w:name="Par272"/>
      <w:bookmarkEnd w:id="20"/>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0D7ECD" w:rsidRDefault="000D7ECD" w:rsidP="000D7ECD">
      <w:pPr>
        <w:pStyle w:val="ConsPlusNormal"/>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ar574" w:tooltip="Ссылка на текущий документ"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0D7ECD" w:rsidRDefault="000D7ECD" w:rsidP="000D7ECD">
      <w:pPr>
        <w:pStyle w:val="ConsPlusNormal"/>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0D7ECD" w:rsidRDefault="000D7ECD" w:rsidP="000D7ECD">
      <w:pPr>
        <w:pStyle w:val="ConsPlusNormal"/>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0D7ECD" w:rsidRDefault="000D7ECD" w:rsidP="000D7ECD">
      <w:pPr>
        <w:pStyle w:val="ConsPlusNormal"/>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0D7ECD" w:rsidRDefault="000D7ECD" w:rsidP="000D7ECD">
      <w:pPr>
        <w:pStyle w:val="ConsPlusNormal"/>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0D7ECD" w:rsidRDefault="000D7ECD" w:rsidP="000D7ECD">
      <w:pPr>
        <w:pStyle w:val="ConsPlusNormal"/>
        <w:ind w:firstLine="540"/>
        <w:jc w:val="both"/>
      </w:pPr>
      <w:r>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0D7ECD" w:rsidRDefault="000D7ECD" w:rsidP="000D7ECD">
      <w:pPr>
        <w:pStyle w:val="ConsPlusNormal"/>
        <w:ind w:firstLine="540"/>
        <w:jc w:val="both"/>
      </w:pPr>
      <w:bookmarkStart w:id="21" w:name="Par279"/>
      <w:bookmarkEnd w:id="21"/>
      <w:r>
        <w:lastRenderedPageBreak/>
        <w:t>117. На передней панели легкового такси справа от водителя размещается следующая информация:</w:t>
      </w:r>
    </w:p>
    <w:p w:rsidR="000D7ECD" w:rsidRDefault="000D7ECD" w:rsidP="000D7ECD">
      <w:pPr>
        <w:pStyle w:val="ConsPlusNormal"/>
        <w:ind w:firstLine="540"/>
        <w:jc w:val="both"/>
      </w:pPr>
      <w:r>
        <w:t>а) полное или краткое наименование фрахтовщика;</w:t>
      </w:r>
    </w:p>
    <w:p w:rsidR="000D7ECD" w:rsidRDefault="000D7ECD" w:rsidP="000D7ECD">
      <w:pPr>
        <w:pStyle w:val="ConsPlusNormal"/>
        <w:ind w:firstLine="540"/>
        <w:jc w:val="both"/>
      </w:pPr>
      <w:r>
        <w:t>б) условия оплаты за пользование легковым такси;</w:t>
      </w:r>
    </w:p>
    <w:p w:rsidR="000D7ECD" w:rsidRDefault="000D7ECD" w:rsidP="000D7ECD">
      <w:pPr>
        <w:pStyle w:val="ConsPlusNormal"/>
        <w:ind w:firstLine="540"/>
        <w:jc w:val="both"/>
      </w:pPr>
      <w:r>
        <w:t>в) визитная карточка водителя с фотографией;</w:t>
      </w:r>
    </w:p>
    <w:p w:rsidR="000D7ECD" w:rsidRDefault="000D7ECD" w:rsidP="000D7ECD">
      <w:pPr>
        <w:pStyle w:val="ConsPlusNormal"/>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0D7ECD" w:rsidRDefault="000D7ECD" w:rsidP="000D7ECD">
      <w:pPr>
        <w:pStyle w:val="ConsPlusNormal"/>
        <w:ind w:firstLine="540"/>
        <w:jc w:val="both"/>
      </w:pPr>
      <w:bookmarkStart w:id="22" w:name="Par284"/>
      <w:bookmarkEnd w:id="22"/>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0D7ECD" w:rsidRDefault="000D7ECD" w:rsidP="000D7ECD">
      <w:pPr>
        <w:pStyle w:val="ConsPlusNormal"/>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0D7ECD" w:rsidRDefault="000D7ECD" w:rsidP="000D7ECD">
      <w:pPr>
        <w:pStyle w:val="ConsPlusNormal"/>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ar272" w:tooltip="Ссылка на текущий документ" w:history="1">
        <w:r>
          <w:rPr>
            <w:color w:val="0000FF"/>
          </w:rPr>
          <w:t>пунктами 110</w:t>
        </w:r>
      </w:hyperlink>
      <w:r>
        <w:t xml:space="preserve">, </w:t>
      </w:r>
      <w:hyperlink w:anchor="Par279" w:tooltip="Ссылка на текущий документ" w:history="1">
        <w:r>
          <w:rPr>
            <w:color w:val="0000FF"/>
          </w:rPr>
          <w:t>117</w:t>
        </w:r>
      </w:hyperlink>
      <w:r>
        <w:t xml:space="preserve"> и </w:t>
      </w:r>
      <w:hyperlink w:anchor="Par284" w:tooltip="Ссылка на текущий документ"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121. Стоянка легковых такси оборудуется информационной табличкой, содержащей следующую информацию:</w:t>
      </w:r>
    </w:p>
    <w:p w:rsidR="000D7ECD" w:rsidRDefault="000D7ECD" w:rsidP="000D7ECD">
      <w:pPr>
        <w:pStyle w:val="ConsPlusNormal"/>
        <w:ind w:firstLine="540"/>
        <w:jc w:val="both"/>
      </w:pPr>
      <w:r>
        <w:t>а) надпись "Стоянка такси";</w:t>
      </w:r>
    </w:p>
    <w:p w:rsidR="000D7ECD" w:rsidRDefault="000D7ECD" w:rsidP="000D7ECD">
      <w:pPr>
        <w:pStyle w:val="ConsPlusNormal"/>
        <w:ind w:firstLine="540"/>
        <w:jc w:val="both"/>
      </w:pPr>
      <w:r>
        <w:t>б) режим работы стоянки такси;</w:t>
      </w:r>
    </w:p>
    <w:p w:rsidR="000D7ECD" w:rsidRDefault="000D7ECD" w:rsidP="000D7ECD">
      <w:pPr>
        <w:pStyle w:val="ConsPlusNormal"/>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0D7ECD" w:rsidRDefault="000D7ECD" w:rsidP="000D7ECD">
      <w:pPr>
        <w:pStyle w:val="ConsPlusNormal"/>
        <w:ind w:firstLine="540"/>
        <w:jc w:val="both"/>
      </w:pPr>
    </w:p>
    <w:p w:rsidR="000D7ECD" w:rsidRDefault="000D7ECD" w:rsidP="000D7ECD">
      <w:pPr>
        <w:pStyle w:val="ConsPlusNormal"/>
        <w:jc w:val="center"/>
        <w:outlineLvl w:val="1"/>
      </w:pPr>
      <w:bookmarkStart w:id="23" w:name="Par293"/>
      <w:bookmarkEnd w:id="23"/>
      <w:r>
        <w:t>V. Забытые и найденные вещи</w:t>
      </w:r>
    </w:p>
    <w:p w:rsidR="000D7ECD" w:rsidRDefault="000D7ECD" w:rsidP="000D7ECD">
      <w:pPr>
        <w:pStyle w:val="ConsPlusNormal"/>
        <w:ind w:firstLine="540"/>
        <w:jc w:val="both"/>
      </w:pPr>
    </w:p>
    <w:p w:rsidR="000D7ECD" w:rsidRDefault="000D7ECD" w:rsidP="000D7ECD">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124. 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частью 10 статьи 22 Федерального закона "Устав автомобильного транспорта и городского наземного электрического транспорта".</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0D7ECD" w:rsidRDefault="000D7ECD" w:rsidP="000D7ECD">
      <w:pPr>
        <w:pStyle w:val="ConsPlusNormal"/>
        <w:jc w:val="both"/>
      </w:pPr>
      <w:r>
        <w:lastRenderedPageBreak/>
        <w:t>(в ред. Постановления Правительства РФ от 26.11.2013 N 1073)</w:t>
      </w:r>
    </w:p>
    <w:p w:rsidR="000D7ECD" w:rsidRDefault="000D7ECD" w:rsidP="000D7ECD">
      <w:pPr>
        <w:pStyle w:val="ConsPlusNormal"/>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0D7ECD" w:rsidRDefault="000D7ECD" w:rsidP="000D7ECD">
      <w:pPr>
        <w:pStyle w:val="ConsPlusNormal"/>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0D7ECD" w:rsidRDefault="000D7ECD" w:rsidP="000D7ECD">
      <w:pPr>
        <w:pStyle w:val="ConsPlusNormal"/>
        <w:jc w:val="both"/>
      </w:pPr>
      <w:r>
        <w:t>(в ред. Постановления Правительства РФ от 26.11.2013 N 1073)</w:t>
      </w:r>
    </w:p>
    <w:p w:rsidR="000D7ECD" w:rsidRDefault="000D7ECD" w:rsidP="000D7ECD">
      <w:pPr>
        <w:pStyle w:val="ConsPlusNormal"/>
        <w:ind w:firstLine="540"/>
        <w:jc w:val="both"/>
      </w:pPr>
    </w:p>
    <w:p w:rsidR="000D7ECD" w:rsidRDefault="000D7ECD" w:rsidP="000D7ECD">
      <w:pPr>
        <w:pStyle w:val="ConsPlusNormal"/>
        <w:jc w:val="center"/>
        <w:outlineLvl w:val="1"/>
      </w:pPr>
      <w:bookmarkStart w:id="24" w:name="Par311"/>
      <w:bookmarkEnd w:id="24"/>
      <w:r>
        <w:t>VI. Порядок оформления претензий и составления актов</w:t>
      </w:r>
    </w:p>
    <w:p w:rsidR="000D7ECD" w:rsidRDefault="000D7ECD" w:rsidP="000D7ECD">
      <w:pPr>
        <w:pStyle w:val="ConsPlusNormal"/>
        <w:ind w:firstLine="540"/>
        <w:jc w:val="both"/>
      </w:pPr>
    </w:p>
    <w:p w:rsidR="000D7ECD" w:rsidRDefault="000D7ECD" w:rsidP="000D7ECD">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0D7ECD" w:rsidRDefault="000D7ECD" w:rsidP="000D7ECD">
      <w:pPr>
        <w:pStyle w:val="ConsPlusNormal"/>
        <w:ind w:firstLine="540"/>
        <w:jc w:val="both"/>
      </w:pPr>
      <w:bookmarkStart w:id="25" w:name="Par314"/>
      <w:bookmarkEnd w:id="25"/>
      <w:r>
        <w:t>131. Коммерческий акт составляется при выявлении следующих обстоятельств:</w:t>
      </w:r>
    </w:p>
    <w:p w:rsidR="000D7ECD" w:rsidRDefault="000D7ECD" w:rsidP="000D7ECD">
      <w:pPr>
        <w:pStyle w:val="ConsPlusNormal"/>
        <w:ind w:firstLine="540"/>
        <w:jc w:val="both"/>
      </w:pPr>
      <w:r>
        <w:t>а) несоответствие наименования и количества мест багажа данным, указанным в багажной квитанции;</w:t>
      </w:r>
    </w:p>
    <w:p w:rsidR="000D7ECD" w:rsidRDefault="000D7ECD" w:rsidP="000D7ECD">
      <w:pPr>
        <w:pStyle w:val="ConsPlusNormal"/>
        <w:ind w:firstLine="540"/>
        <w:jc w:val="both"/>
      </w:pPr>
      <w:r>
        <w:t>б) повреждение (порча) багажа;</w:t>
      </w:r>
    </w:p>
    <w:p w:rsidR="000D7ECD" w:rsidRDefault="000D7ECD" w:rsidP="000D7ECD">
      <w:pPr>
        <w:pStyle w:val="ConsPlusNormal"/>
        <w:ind w:firstLine="540"/>
        <w:jc w:val="both"/>
      </w:pPr>
      <w:r>
        <w:t>в) отсутствие багажа, указанного в багажной квитанции;</w:t>
      </w:r>
    </w:p>
    <w:p w:rsidR="000D7ECD" w:rsidRDefault="000D7ECD" w:rsidP="000D7ECD">
      <w:pPr>
        <w:pStyle w:val="ConsPlusNormal"/>
        <w:ind w:firstLine="540"/>
        <w:jc w:val="both"/>
      </w:pPr>
      <w:r>
        <w:t>г) обнаружение невостребованного багажа.</w:t>
      </w:r>
    </w:p>
    <w:p w:rsidR="000D7ECD" w:rsidRDefault="000D7ECD" w:rsidP="000D7ECD">
      <w:pPr>
        <w:pStyle w:val="ConsPlusNormal"/>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0D7ECD" w:rsidRDefault="000D7ECD" w:rsidP="000D7ECD">
      <w:pPr>
        <w:pStyle w:val="ConsPlusNormal"/>
        <w:ind w:firstLine="540"/>
        <w:jc w:val="both"/>
      </w:pPr>
      <w:r>
        <w:t>133. Коммерческий акт составляется в 2 экземплярах и заполняется без помарок и каких-либо исправлений.</w:t>
      </w:r>
    </w:p>
    <w:p w:rsidR="000D7ECD" w:rsidRDefault="000D7ECD" w:rsidP="000D7ECD">
      <w:pPr>
        <w:pStyle w:val="ConsPlusNormal"/>
        <w:ind w:firstLine="540"/>
        <w:jc w:val="both"/>
      </w:pPr>
      <w:r>
        <w:t>134. Коммерческий акт должен содержать следующую информацию:</w:t>
      </w:r>
    </w:p>
    <w:p w:rsidR="000D7ECD" w:rsidRDefault="000D7ECD" w:rsidP="000D7ECD">
      <w:pPr>
        <w:pStyle w:val="ConsPlusNormal"/>
        <w:ind w:firstLine="540"/>
        <w:jc w:val="both"/>
      </w:pPr>
      <w:r>
        <w:t>а) описание состояния багажа и тех обстоятельств, при которых обнаружена его несохранность;</w:t>
      </w:r>
    </w:p>
    <w:p w:rsidR="000D7ECD" w:rsidRDefault="000D7ECD" w:rsidP="000D7ECD">
      <w:pPr>
        <w:pStyle w:val="ConsPlusNormal"/>
        <w:ind w:firstLine="540"/>
        <w:jc w:val="both"/>
      </w:pPr>
      <w:r>
        <w:t>б) данные о том, правильно ли был погружен, размещен и закреплен багаж;</w:t>
      </w:r>
    </w:p>
    <w:p w:rsidR="000D7ECD" w:rsidRDefault="000D7ECD" w:rsidP="000D7ECD">
      <w:pPr>
        <w:pStyle w:val="ConsPlusNormal"/>
        <w:ind w:firstLine="540"/>
        <w:jc w:val="both"/>
      </w:pPr>
      <w:r>
        <w:t>в) описание нарушения требований к погрузке, размещению или креплению багажа.</w:t>
      </w:r>
    </w:p>
    <w:p w:rsidR="000D7ECD" w:rsidRDefault="000D7ECD" w:rsidP="000D7ECD">
      <w:pPr>
        <w:pStyle w:val="ConsPlusNormal"/>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0D7ECD" w:rsidRDefault="000D7ECD" w:rsidP="000D7ECD">
      <w:pPr>
        <w:pStyle w:val="ConsPlusNormal"/>
        <w:ind w:firstLine="540"/>
        <w:jc w:val="both"/>
      </w:pPr>
      <w:r>
        <w:t xml:space="preserve">136. При выявлении иных обстоятельств, не предусмотренных </w:t>
      </w:r>
      <w:hyperlink w:anchor="Par314" w:tooltip="Ссылка на текущий документ" w:history="1">
        <w:r>
          <w:rPr>
            <w:color w:val="0000FF"/>
          </w:rPr>
          <w:t>пунктом 131</w:t>
        </w:r>
      </w:hyperlink>
      <w:r>
        <w:t xml:space="preserve"> настоящих Правил, оформляются акты общей формы.</w:t>
      </w:r>
    </w:p>
    <w:p w:rsidR="000D7ECD" w:rsidRDefault="000D7ECD" w:rsidP="000D7ECD">
      <w:pPr>
        <w:pStyle w:val="ConsPlusNormal"/>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0D7ECD" w:rsidRDefault="000D7ECD" w:rsidP="000D7ECD">
      <w:pPr>
        <w:pStyle w:val="ConsPlusNormal"/>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0D7ECD" w:rsidRDefault="000D7ECD" w:rsidP="000D7ECD">
      <w:pPr>
        <w:pStyle w:val="ConsPlusNormal"/>
        <w:ind w:firstLine="540"/>
        <w:jc w:val="both"/>
      </w:pPr>
      <w:r>
        <w:t>а) коммерческий акт - в случае порчи, недостачи или повреждения принятого к перевозке багажа;</w:t>
      </w:r>
    </w:p>
    <w:p w:rsidR="000D7ECD" w:rsidRDefault="000D7ECD" w:rsidP="000D7ECD">
      <w:pPr>
        <w:pStyle w:val="ConsPlusNormal"/>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0D7ECD" w:rsidRDefault="000D7ECD" w:rsidP="000D7ECD">
      <w:pPr>
        <w:pStyle w:val="ConsPlusNormal"/>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0D7ECD" w:rsidRDefault="000D7ECD" w:rsidP="000D7ECD">
      <w:pPr>
        <w:pStyle w:val="ConsPlusNormal"/>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jc w:val="right"/>
        <w:outlineLvl w:val="1"/>
      </w:pPr>
      <w:bookmarkStart w:id="26" w:name="Par338"/>
      <w:bookmarkEnd w:id="26"/>
      <w:r>
        <w:t>Приложение N 1</w:t>
      </w:r>
    </w:p>
    <w:p w:rsidR="000D7ECD" w:rsidRDefault="000D7ECD" w:rsidP="000D7ECD">
      <w:pPr>
        <w:pStyle w:val="ConsPlusNormal"/>
        <w:jc w:val="right"/>
      </w:pPr>
      <w:r>
        <w:t>к Правилам перевозок</w:t>
      </w:r>
    </w:p>
    <w:p w:rsidR="000D7ECD" w:rsidRDefault="000D7ECD" w:rsidP="000D7ECD">
      <w:pPr>
        <w:pStyle w:val="ConsPlusNormal"/>
        <w:jc w:val="right"/>
      </w:pPr>
      <w:r>
        <w:t>пассажиров и багажа автомобильным</w:t>
      </w:r>
    </w:p>
    <w:p w:rsidR="000D7ECD" w:rsidRDefault="000D7ECD" w:rsidP="000D7ECD">
      <w:pPr>
        <w:pStyle w:val="ConsPlusNormal"/>
        <w:jc w:val="right"/>
      </w:pPr>
      <w:r>
        <w:lastRenderedPageBreak/>
        <w:t>транспортом и городским наземным</w:t>
      </w:r>
    </w:p>
    <w:p w:rsidR="000D7ECD" w:rsidRDefault="000D7ECD" w:rsidP="000D7ECD">
      <w:pPr>
        <w:pStyle w:val="ConsPlusNormal"/>
        <w:jc w:val="right"/>
      </w:pPr>
      <w:r>
        <w:t>электрическим транспортом</w:t>
      </w:r>
    </w:p>
    <w:p w:rsidR="000D7ECD" w:rsidRDefault="000D7ECD" w:rsidP="000D7ECD">
      <w:pPr>
        <w:pStyle w:val="ConsPlusNormal"/>
        <w:ind w:firstLine="540"/>
        <w:jc w:val="both"/>
      </w:pPr>
    </w:p>
    <w:p w:rsidR="000D7ECD" w:rsidRDefault="000D7ECD" w:rsidP="000D7ECD">
      <w:pPr>
        <w:pStyle w:val="ConsPlusNormal"/>
        <w:jc w:val="center"/>
      </w:pPr>
      <w:bookmarkStart w:id="27" w:name="Par344"/>
      <w:bookmarkEnd w:id="27"/>
      <w:r>
        <w:t>ФОРМЫ И ОБЯЗАТЕЛЬНЫЕ РЕКВИЗИТЫ БИЛЕТОВ</w:t>
      </w:r>
    </w:p>
    <w:p w:rsidR="000D7ECD" w:rsidRDefault="000D7ECD" w:rsidP="000D7ECD">
      <w:pPr>
        <w:pStyle w:val="ConsPlusNormal"/>
        <w:jc w:val="center"/>
      </w:pPr>
    </w:p>
    <w:p w:rsidR="000D7ECD" w:rsidRDefault="000D7ECD" w:rsidP="000D7ECD">
      <w:pPr>
        <w:pStyle w:val="ConsPlusNormal"/>
        <w:jc w:val="center"/>
      </w:pPr>
      <w:r>
        <w:t>Список изменяющих документов</w:t>
      </w:r>
    </w:p>
    <w:p w:rsidR="000D7ECD" w:rsidRDefault="000D7ECD" w:rsidP="000D7ECD">
      <w:pPr>
        <w:pStyle w:val="ConsPlusNormal"/>
        <w:jc w:val="center"/>
      </w:pPr>
      <w:r>
        <w:t>(в ред. Постановлений Правительства РФ от 14.05.2013 N 411,</w:t>
      </w:r>
    </w:p>
    <w:p w:rsidR="000D7ECD" w:rsidRDefault="000D7ECD" w:rsidP="000D7ECD">
      <w:pPr>
        <w:pStyle w:val="ConsPlusNormal"/>
        <w:jc w:val="center"/>
      </w:pPr>
      <w:r>
        <w:t>от 09.06.2014 N 528)</w:t>
      </w:r>
    </w:p>
    <w:p w:rsidR="000D7ECD" w:rsidRDefault="000D7ECD" w:rsidP="000D7ECD">
      <w:pPr>
        <w:pStyle w:val="ConsPlusNormal"/>
        <w:ind w:firstLine="540"/>
        <w:jc w:val="both"/>
      </w:pPr>
    </w:p>
    <w:p w:rsidR="000D7ECD" w:rsidRDefault="000D7ECD" w:rsidP="000D7ECD">
      <w:pPr>
        <w:pStyle w:val="ConsPlusNormal"/>
        <w:ind w:firstLine="540"/>
        <w:jc w:val="both"/>
      </w:pPr>
      <w:r>
        <w:t>1. Допускается использование следующих форм билетов:</w:t>
      </w:r>
    </w:p>
    <w:p w:rsidR="000D7ECD" w:rsidRDefault="000D7ECD" w:rsidP="000D7ECD">
      <w:pPr>
        <w:pStyle w:val="ConsPlusNormal"/>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0D7ECD" w:rsidRDefault="000D7ECD" w:rsidP="000D7ECD">
      <w:pPr>
        <w:pStyle w:val="ConsPlusNormal"/>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0D7ECD" w:rsidRDefault="000D7ECD" w:rsidP="000D7ECD">
      <w:pPr>
        <w:pStyle w:val="ConsPlusNormal"/>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0D7ECD" w:rsidRDefault="000D7ECD" w:rsidP="000D7ECD">
      <w:pPr>
        <w:pStyle w:val="ConsPlusNormal"/>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0D7ECD" w:rsidRDefault="000D7ECD" w:rsidP="000D7ECD">
      <w:pPr>
        <w:pStyle w:val="ConsPlusNormal"/>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0D7ECD" w:rsidRDefault="000D7ECD" w:rsidP="000D7ECD">
      <w:pPr>
        <w:pStyle w:val="ConsPlusNormal"/>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0D7ECD" w:rsidRDefault="000D7ECD" w:rsidP="000D7ECD">
      <w:pPr>
        <w:pStyle w:val="ConsPlusNormal"/>
        <w:ind w:firstLine="540"/>
        <w:jc w:val="both"/>
      </w:pPr>
      <w:r>
        <w:t>ж) форма N 7 - разовый именной билет.</w:t>
      </w:r>
    </w:p>
    <w:p w:rsidR="000D7ECD" w:rsidRDefault="000D7ECD" w:rsidP="000D7ECD">
      <w:pPr>
        <w:pStyle w:val="ConsPlusNormal"/>
        <w:ind w:firstLine="540"/>
        <w:jc w:val="both"/>
      </w:pPr>
      <w:r>
        <w:t>2. Билет по форме N 1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t>в) вид транспортного средства, осуществляющего перевозку пассажира;</w:t>
      </w:r>
    </w:p>
    <w:p w:rsidR="000D7ECD" w:rsidRDefault="000D7ECD" w:rsidP="000D7ECD">
      <w:pPr>
        <w:pStyle w:val="ConsPlusNormal"/>
        <w:ind w:firstLine="540"/>
        <w:jc w:val="both"/>
      </w:pPr>
      <w:r>
        <w:t>г) зона действия билета;</w:t>
      </w:r>
    </w:p>
    <w:p w:rsidR="000D7ECD" w:rsidRDefault="000D7ECD" w:rsidP="000D7ECD">
      <w:pPr>
        <w:pStyle w:val="ConsPlusNormal"/>
        <w:ind w:firstLine="540"/>
        <w:jc w:val="both"/>
      </w:pPr>
      <w:r>
        <w:t>д) дата отправления;</w:t>
      </w:r>
    </w:p>
    <w:p w:rsidR="000D7ECD" w:rsidRDefault="000D7ECD" w:rsidP="000D7ECD">
      <w:pPr>
        <w:pStyle w:val="ConsPlusNormal"/>
        <w:ind w:firstLine="540"/>
        <w:jc w:val="both"/>
      </w:pPr>
      <w:r>
        <w:t>е) время отправления;</w:t>
      </w:r>
    </w:p>
    <w:p w:rsidR="000D7ECD" w:rsidRDefault="000D7ECD" w:rsidP="000D7ECD">
      <w:pPr>
        <w:pStyle w:val="ConsPlusNormal"/>
        <w:ind w:firstLine="540"/>
        <w:jc w:val="both"/>
      </w:pPr>
      <w:r>
        <w:t>ж) дата прибытия;</w:t>
      </w:r>
    </w:p>
    <w:p w:rsidR="000D7ECD" w:rsidRDefault="000D7ECD" w:rsidP="000D7ECD">
      <w:pPr>
        <w:pStyle w:val="ConsPlusNormal"/>
        <w:ind w:firstLine="540"/>
        <w:jc w:val="both"/>
      </w:pPr>
      <w:r>
        <w:t>з) время прибытия;</w:t>
      </w:r>
    </w:p>
    <w:p w:rsidR="000D7ECD" w:rsidRDefault="000D7ECD" w:rsidP="000D7ECD">
      <w:pPr>
        <w:pStyle w:val="ConsPlusNormal"/>
        <w:ind w:firstLine="540"/>
        <w:jc w:val="both"/>
      </w:pPr>
      <w:r>
        <w:t>и) место;</w:t>
      </w:r>
    </w:p>
    <w:p w:rsidR="000D7ECD" w:rsidRDefault="000D7ECD" w:rsidP="000D7ECD">
      <w:pPr>
        <w:pStyle w:val="ConsPlusNormal"/>
        <w:ind w:firstLine="540"/>
        <w:jc w:val="both"/>
      </w:pPr>
      <w:r>
        <w:t>к) сумма;</w:t>
      </w:r>
    </w:p>
    <w:p w:rsidR="000D7ECD" w:rsidRDefault="000D7ECD" w:rsidP="000D7ECD">
      <w:pPr>
        <w:pStyle w:val="ConsPlusNormal"/>
        <w:ind w:firstLine="540"/>
        <w:jc w:val="both"/>
      </w:pPr>
      <w:r>
        <w:t>л) дата продажи билета;</w:t>
      </w:r>
    </w:p>
    <w:p w:rsidR="000D7ECD" w:rsidRDefault="000D7ECD" w:rsidP="000D7ECD">
      <w:pPr>
        <w:pStyle w:val="ConsPlusNormal"/>
        <w:ind w:firstLine="540"/>
        <w:jc w:val="both"/>
      </w:pPr>
      <w:r>
        <w:t>м) время продажи билета.</w:t>
      </w:r>
    </w:p>
    <w:p w:rsidR="000D7ECD" w:rsidRDefault="000D7ECD" w:rsidP="000D7ECD">
      <w:pPr>
        <w:pStyle w:val="ConsPlusNormal"/>
        <w:ind w:firstLine="540"/>
        <w:jc w:val="both"/>
      </w:pPr>
      <w:r>
        <w:t>3. Билет по форме N 2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t>в) вид транспортного средства, осуществляющего перевозку пассажира;</w:t>
      </w:r>
    </w:p>
    <w:p w:rsidR="000D7ECD" w:rsidRDefault="000D7ECD" w:rsidP="000D7ECD">
      <w:pPr>
        <w:pStyle w:val="ConsPlusNormal"/>
        <w:ind w:firstLine="540"/>
        <w:jc w:val="both"/>
      </w:pPr>
      <w:r>
        <w:t>г) срок использования билета;</w:t>
      </w:r>
    </w:p>
    <w:p w:rsidR="000D7ECD" w:rsidRDefault="000D7ECD" w:rsidP="000D7ECD">
      <w:pPr>
        <w:pStyle w:val="ConsPlusNormal"/>
        <w:ind w:firstLine="540"/>
        <w:jc w:val="both"/>
      </w:pPr>
      <w:r>
        <w:t>д) зона действия билета;</w:t>
      </w:r>
    </w:p>
    <w:p w:rsidR="000D7ECD" w:rsidRDefault="000D7ECD" w:rsidP="000D7ECD">
      <w:pPr>
        <w:pStyle w:val="ConsPlusNormal"/>
        <w:ind w:firstLine="540"/>
        <w:jc w:val="both"/>
      </w:pPr>
      <w:r>
        <w:t>е) стоимость билета.</w:t>
      </w:r>
    </w:p>
    <w:p w:rsidR="000D7ECD" w:rsidRDefault="000D7ECD" w:rsidP="000D7ECD">
      <w:pPr>
        <w:pStyle w:val="ConsPlusNormal"/>
        <w:ind w:firstLine="540"/>
        <w:jc w:val="both"/>
      </w:pPr>
      <w:r>
        <w:t>4. Билет по форме N 3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t>в) вид транспортного средства, осуществляющего перевозку пассажира;</w:t>
      </w:r>
    </w:p>
    <w:p w:rsidR="000D7ECD" w:rsidRDefault="000D7ECD" w:rsidP="000D7ECD">
      <w:pPr>
        <w:pStyle w:val="ConsPlusNormal"/>
        <w:ind w:firstLine="540"/>
        <w:jc w:val="both"/>
      </w:pPr>
      <w:r>
        <w:t>г) стоимость билета.</w:t>
      </w:r>
    </w:p>
    <w:p w:rsidR="000D7ECD" w:rsidRDefault="000D7ECD" w:rsidP="000D7ECD">
      <w:pPr>
        <w:pStyle w:val="ConsPlusNormal"/>
        <w:ind w:firstLine="540"/>
        <w:jc w:val="both"/>
      </w:pPr>
      <w:r>
        <w:t>5. Билет по форме N 4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t>в) вид транспортного средства, осуществляющего перевозку пассажира;</w:t>
      </w:r>
    </w:p>
    <w:p w:rsidR="000D7ECD" w:rsidRDefault="000D7ECD" w:rsidP="000D7ECD">
      <w:pPr>
        <w:pStyle w:val="ConsPlusNormal"/>
        <w:ind w:firstLine="540"/>
        <w:jc w:val="both"/>
      </w:pPr>
      <w:r>
        <w:t>г) количество поездок;</w:t>
      </w:r>
    </w:p>
    <w:p w:rsidR="000D7ECD" w:rsidRDefault="000D7ECD" w:rsidP="000D7ECD">
      <w:pPr>
        <w:pStyle w:val="ConsPlusNormal"/>
        <w:ind w:firstLine="540"/>
        <w:jc w:val="both"/>
      </w:pPr>
      <w:r>
        <w:t>д) срок использования билета;</w:t>
      </w:r>
    </w:p>
    <w:p w:rsidR="000D7ECD" w:rsidRDefault="000D7ECD" w:rsidP="000D7ECD">
      <w:pPr>
        <w:pStyle w:val="ConsPlusNormal"/>
        <w:ind w:firstLine="540"/>
        <w:jc w:val="both"/>
      </w:pPr>
      <w:r>
        <w:t>е) срок действия билета;</w:t>
      </w:r>
    </w:p>
    <w:p w:rsidR="000D7ECD" w:rsidRDefault="000D7ECD" w:rsidP="000D7ECD">
      <w:pPr>
        <w:pStyle w:val="ConsPlusNormal"/>
        <w:ind w:firstLine="540"/>
        <w:jc w:val="both"/>
      </w:pPr>
      <w:r>
        <w:t>ж) зона действия билета;</w:t>
      </w:r>
    </w:p>
    <w:p w:rsidR="000D7ECD" w:rsidRDefault="000D7ECD" w:rsidP="000D7ECD">
      <w:pPr>
        <w:pStyle w:val="ConsPlusNormal"/>
        <w:ind w:firstLine="540"/>
        <w:jc w:val="both"/>
      </w:pPr>
      <w:r>
        <w:t>з) стоимость билета;</w:t>
      </w:r>
    </w:p>
    <w:p w:rsidR="000D7ECD" w:rsidRDefault="000D7ECD" w:rsidP="000D7ECD">
      <w:pPr>
        <w:pStyle w:val="ConsPlusNormal"/>
        <w:ind w:firstLine="540"/>
        <w:jc w:val="both"/>
      </w:pPr>
      <w:r>
        <w:t>и) количество неиспользованных поездок.</w:t>
      </w:r>
    </w:p>
    <w:p w:rsidR="000D7ECD" w:rsidRDefault="000D7ECD" w:rsidP="000D7ECD">
      <w:pPr>
        <w:pStyle w:val="ConsPlusNormal"/>
        <w:ind w:firstLine="540"/>
        <w:jc w:val="both"/>
      </w:pPr>
      <w:r>
        <w:t>6. Билет по форме N 5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lastRenderedPageBreak/>
        <w:t>в) вид транспортного средства, осуществляющего перевозку пассажира;</w:t>
      </w:r>
    </w:p>
    <w:p w:rsidR="000D7ECD" w:rsidRDefault="000D7ECD" w:rsidP="000D7ECD">
      <w:pPr>
        <w:pStyle w:val="ConsPlusNormal"/>
        <w:ind w:firstLine="540"/>
        <w:jc w:val="both"/>
      </w:pPr>
      <w:r>
        <w:t>г) внесенная сумма;</w:t>
      </w:r>
    </w:p>
    <w:p w:rsidR="000D7ECD" w:rsidRDefault="000D7ECD" w:rsidP="000D7ECD">
      <w:pPr>
        <w:pStyle w:val="ConsPlusNormal"/>
        <w:ind w:firstLine="540"/>
        <w:jc w:val="both"/>
      </w:pPr>
      <w:r>
        <w:t>д) зона действия билета;</w:t>
      </w:r>
    </w:p>
    <w:p w:rsidR="000D7ECD" w:rsidRDefault="000D7ECD" w:rsidP="000D7ECD">
      <w:pPr>
        <w:pStyle w:val="ConsPlusNormal"/>
        <w:ind w:firstLine="540"/>
        <w:jc w:val="both"/>
      </w:pPr>
      <w:r>
        <w:t>е) остаток внесенной суммы.</w:t>
      </w:r>
    </w:p>
    <w:p w:rsidR="000D7ECD" w:rsidRDefault="000D7ECD" w:rsidP="000D7ECD">
      <w:pPr>
        <w:pStyle w:val="ConsPlusNormal"/>
        <w:ind w:firstLine="540"/>
        <w:jc w:val="both"/>
      </w:pPr>
      <w:r>
        <w:t>7. Билет по форме N 6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t>в) вид транспортного средства, осуществляющего перевозку пассажира;</w:t>
      </w:r>
    </w:p>
    <w:p w:rsidR="000D7ECD" w:rsidRDefault="000D7ECD" w:rsidP="000D7ECD">
      <w:pPr>
        <w:pStyle w:val="ConsPlusNormal"/>
        <w:ind w:firstLine="540"/>
        <w:jc w:val="both"/>
      </w:pPr>
      <w:r>
        <w:t>г) срок действия билета;</w:t>
      </w:r>
    </w:p>
    <w:p w:rsidR="000D7ECD" w:rsidRDefault="000D7ECD" w:rsidP="000D7ECD">
      <w:pPr>
        <w:pStyle w:val="ConsPlusNormal"/>
        <w:ind w:firstLine="540"/>
        <w:jc w:val="both"/>
      </w:pPr>
      <w:r>
        <w:t>д) зона действия билета;</w:t>
      </w:r>
    </w:p>
    <w:p w:rsidR="000D7ECD" w:rsidRDefault="000D7ECD" w:rsidP="000D7ECD">
      <w:pPr>
        <w:pStyle w:val="ConsPlusNormal"/>
        <w:ind w:firstLine="540"/>
        <w:jc w:val="both"/>
      </w:pPr>
      <w:r>
        <w:t>е) стоимость билета.</w:t>
      </w:r>
    </w:p>
    <w:p w:rsidR="000D7ECD" w:rsidRDefault="000D7ECD" w:rsidP="000D7ECD">
      <w:pPr>
        <w:pStyle w:val="ConsPlusNormal"/>
        <w:ind w:firstLine="540"/>
        <w:jc w:val="both"/>
      </w:pPr>
      <w:r>
        <w:t>8. Билет по форме N 7 должен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билета;</w:t>
      </w:r>
    </w:p>
    <w:p w:rsidR="000D7ECD" w:rsidRDefault="000D7ECD" w:rsidP="000D7ECD">
      <w:pPr>
        <w:pStyle w:val="ConsPlusNormal"/>
        <w:ind w:firstLine="540"/>
        <w:jc w:val="both"/>
      </w:pPr>
      <w:r>
        <w:t>б) наименование организации, выдавшей билет;</w:t>
      </w:r>
    </w:p>
    <w:p w:rsidR="000D7ECD" w:rsidRDefault="000D7ECD" w:rsidP="000D7ECD">
      <w:pPr>
        <w:pStyle w:val="ConsPlusNormal"/>
        <w:ind w:firstLine="540"/>
        <w:jc w:val="both"/>
      </w:pPr>
      <w:r>
        <w:t>в) фамилия, имя и отчество пассажира;</w:t>
      </w:r>
    </w:p>
    <w:p w:rsidR="000D7ECD" w:rsidRDefault="000D7ECD" w:rsidP="000D7ECD">
      <w:pPr>
        <w:pStyle w:val="ConsPlusNormal"/>
        <w:ind w:firstLine="540"/>
        <w:jc w:val="both"/>
      </w:pPr>
      <w:r>
        <w:t>г) дата рождения пассажира;</w:t>
      </w:r>
    </w:p>
    <w:p w:rsidR="000D7ECD" w:rsidRDefault="000D7ECD" w:rsidP="000D7ECD">
      <w:pPr>
        <w:pStyle w:val="ConsPlusNormal"/>
        <w:jc w:val="both"/>
      </w:pPr>
      <w:r>
        <w:t>(в ред. Постановления Правительства РФ от 09.06.2014 N 528)</w:t>
      </w:r>
    </w:p>
    <w:p w:rsidR="000D7ECD" w:rsidRDefault="000D7ECD" w:rsidP="000D7ECD">
      <w:pPr>
        <w:pStyle w:val="ConsPlusNormal"/>
        <w:ind w:firstLine="540"/>
        <w:jc w:val="both"/>
      </w:pPr>
      <w:r>
        <w:t>д) вид и номер документа, который удостоверяет личность пассажира и по которому приобретается билет;</w:t>
      </w:r>
    </w:p>
    <w:p w:rsidR="000D7ECD" w:rsidRDefault="000D7ECD" w:rsidP="000D7ECD">
      <w:pPr>
        <w:pStyle w:val="ConsPlusNormal"/>
        <w:ind w:firstLine="540"/>
        <w:jc w:val="both"/>
      </w:pPr>
      <w:r>
        <w:t>е) вид транспортного средства, осуществляющего перевозку пассажира;</w:t>
      </w:r>
    </w:p>
    <w:p w:rsidR="000D7ECD" w:rsidRDefault="000D7ECD" w:rsidP="000D7ECD">
      <w:pPr>
        <w:pStyle w:val="ConsPlusNormal"/>
        <w:ind w:firstLine="540"/>
        <w:jc w:val="both"/>
      </w:pPr>
      <w:r>
        <w:t>ж) зона действия билета;</w:t>
      </w:r>
    </w:p>
    <w:p w:rsidR="000D7ECD" w:rsidRDefault="000D7ECD" w:rsidP="000D7ECD">
      <w:pPr>
        <w:pStyle w:val="ConsPlusNormal"/>
        <w:ind w:firstLine="540"/>
        <w:jc w:val="both"/>
      </w:pPr>
      <w:r>
        <w:t>з) дата отправления;</w:t>
      </w:r>
    </w:p>
    <w:p w:rsidR="000D7ECD" w:rsidRDefault="000D7ECD" w:rsidP="000D7ECD">
      <w:pPr>
        <w:pStyle w:val="ConsPlusNormal"/>
        <w:ind w:firstLine="540"/>
        <w:jc w:val="both"/>
      </w:pPr>
      <w:r>
        <w:t>и) время отправления;</w:t>
      </w:r>
    </w:p>
    <w:p w:rsidR="000D7ECD" w:rsidRDefault="000D7ECD" w:rsidP="000D7ECD">
      <w:pPr>
        <w:pStyle w:val="ConsPlusNormal"/>
        <w:ind w:firstLine="540"/>
        <w:jc w:val="both"/>
      </w:pPr>
      <w:r>
        <w:t>к) дата прибытия;</w:t>
      </w:r>
    </w:p>
    <w:p w:rsidR="000D7ECD" w:rsidRDefault="000D7ECD" w:rsidP="000D7ECD">
      <w:pPr>
        <w:pStyle w:val="ConsPlusNormal"/>
        <w:ind w:firstLine="540"/>
        <w:jc w:val="both"/>
      </w:pPr>
      <w:r>
        <w:t>л) время прибытия;</w:t>
      </w:r>
    </w:p>
    <w:p w:rsidR="000D7ECD" w:rsidRDefault="000D7ECD" w:rsidP="000D7ECD">
      <w:pPr>
        <w:pStyle w:val="ConsPlusNormal"/>
        <w:ind w:firstLine="540"/>
        <w:jc w:val="both"/>
      </w:pPr>
      <w:r>
        <w:t>м) место;</w:t>
      </w:r>
    </w:p>
    <w:p w:rsidR="000D7ECD" w:rsidRDefault="000D7ECD" w:rsidP="000D7ECD">
      <w:pPr>
        <w:pStyle w:val="ConsPlusNormal"/>
        <w:ind w:firstLine="540"/>
        <w:jc w:val="both"/>
      </w:pPr>
      <w:r>
        <w:t>н) сумма;</w:t>
      </w:r>
    </w:p>
    <w:p w:rsidR="000D7ECD" w:rsidRDefault="000D7ECD" w:rsidP="000D7ECD">
      <w:pPr>
        <w:pStyle w:val="ConsPlusNormal"/>
        <w:ind w:firstLine="540"/>
        <w:jc w:val="both"/>
      </w:pPr>
      <w:r>
        <w:t>о) дата продажи билета;</w:t>
      </w:r>
    </w:p>
    <w:p w:rsidR="000D7ECD" w:rsidRDefault="000D7ECD" w:rsidP="000D7ECD">
      <w:pPr>
        <w:pStyle w:val="ConsPlusNormal"/>
        <w:ind w:firstLine="540"/>
        <w:jc w:val="both"/>
      </w:pPr>
      <w:r>
        <w:t>п) время продажи билета;</w:t>
      </w:r>
    </w:p>
    <w:p w:rsidR="000D7ECD" w:rsidRDefault="000D7ECD" w:rsidP="000D7ECD">
      <w:pPr>
        <w:pStyle w:val="ConsPlusNormal"/>
        <w:ind w:firstLine="540"/>
        <w:jc w:val="both"/>
      </w:pPr>
      <w:r>
        <w:t>р) пол пассажира;</w:t>
      </w:r>
    </w:p>
    <w:p w:rsidR="000D7ECD" w:rsidRDefault="000D7ECD" w:rsidP="000D7ECD">
      <w:pPr>
        <w:pStyle w:val="ConsPlusNormal"/>
        <w:jc w:val="both"/>
      </w:pPr>
      <w:r>
        <w:t>(пп. "р" введен Постановлением Правительства РФ от 09.06.2014 N 528)</w:t>
      </w:r>
    </w:p>
    <w:p w:rsidR="000D7ECD" w:rsidRDefault="000D7ECD" w:rsidP="000D7ECD">
      <w:pPr>
        <w:pStyle w:val="ConsPlusNormal"/>
        <w:ind w:firstLine="540"/>
        <w:jc w:val="both"/>
      </w:pPr>
      <w:r>
        <w:t>с) гражданство пассажира.</w:t>
      </w:r>
    </w:p>
    <w:p w:rsidR="000D7ECD" w:rsidRDefault="000D7ECD" w:rsidP="000D7ECD">
      <w:pPr>
        <w:pStyle w:val="ConsPlusNormal"/>
        <w:jc w:val="both"/>
      </w:pPr>
      <w:r>
        <w:t>(пп. "с" введен Постановлением Правительства РФ от 09.06.2014 N 528)</w:t>
      </w:r>
    </w:p>
    <w:p w:rsidR="000D7ECD" w:rsidRDefault="000D7ECD" w:rsidP="000D7ECD">
      <w:pPr>
        <w:pStyle w:val="ConsPlusNormal"/>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0D7ECD" w:rsidRDefault="000D7ECD" w:rsidP="000D7ECD">
      <w:pPr>
        <w:pStyle w:val="ConsPlusNormal"/>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0D7ECD" w:rsidRDefault="000D7ECD" w:rsidP="000D7ECD">
      <w:pPr>
        <w:pStyle w:val="ConsPlusNormal"/>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0D7ECD" w:rsidRDefault="000D7ECD" w:rsidP="000D7ECD">
      <w:pPr>
        <w:pStyle w:val="ConsPlusNormal"/>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0D7ECD" w:rsidRDefault="000D7ECD" w:rsidP="000D7ECD">
      <w:pPr>
        <w:pStyle w:val="ConsPlusNormal"/>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0D7ECD" w:rsidRDefault="000D7ECD" w:rsidP="000D7ECD">
      <w:pPr>
        <w:pStyle w:val="ConsPlusNormal"/>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0D7ECD" w:rsidRDefault="000D7ECD" w:rsidP="000D7ECD">
      <w:pPr>
        <w:pStyle w:val="ConsPlusNormal"/>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0D7ECD" w:rsidRDefault="000D7ECD" w:rsidP="000D7ECD">
      <w:pPr>
        <w:pStyle w:val="ConsPlusNormal"/>
        <w:ind w:firstLine="540"/>
        <w:jc w:val="both"/>
      </w:pPr>
      <w:r>
        <w:t xml:space="preserve">16. В реквизите "дата отправления" указываются число, месяц и год отправления </w:t>
      </w:r>
      <w:r>
        <w:lastRenderedPageBreak/>
        <w:t>транспортного средства из пункта отправления согласно расписанию.</w:t>
      </w:r>
    </w:p>
    <w:p w:rsidR="000D7ECD" w:rsidRDefault="000D7ECD" w:rsidP="000D7ECD">
      <w:pPr>
        <w:pStyle w:val="ConsPlusNormal"/>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0D7ECD" w:rsidRDefault="000D7ECD" w:rsidP="000D7ECD">
      <w:pPr>
        <w:pStyle w:val="ConsPlusNormal"/>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0D7ECD" w:rsidRDefault="000D7ECD" w:rsidP="000D7ECD">
      <w:pPr>
        <w:pStyle w:val="ConsPlusNormal"/>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0D7ECD" w:rsidRDefault="000D7ECD" w:rsidP="000D7ECD">
      <w:pPr>
        <w:pStyle w:val="ConsPlusNormal"/>
        <w:ind w:firstLine="540"/>
        <w:jc w:val="both"/>
      </w:pPr>
      <w:r>
        <w:t>20. В реквизите "место" указывается номер посадочного места в транспортном средстве или делается запись "б/м" (без места).</w:t>
      </w:r>
    </w:p>
    <w:p w:rsidR="000D7ECD" w:rsidRDefault="000D7ECD" w:rsidP="000D7ECD">
      <w:pPr>
        <w:pStyle w:val="ConsPlusNormal"/>
        <w:ind w:firstLine="540"/>
        <w:jc w:val="both"/>
      </w:pPr>
      <w:r>
        <w:t>21. В реквизите "количество поездок" указывается общее количество оплаченных разовых поездок.</w:t>
      </w:r>
    </w:p>
    <w:p w:rsidR="000D7ECD" w:rsidRDefault="000D7ECD" w:rsidP="000D7ECD">
      <w:pPr>
        <w:pStyle w:val="ConsPlusNormal"/>
        <w:ind w:firstLine="540"/>
        <w:jc w:val="both"/>
      </w:pPr>
      <w:r>
        <w:t>22. В реквизите "сумма" указывается сумма в рублях и копейках с учетом оплаченной стоимости проезда.</w:t>
      </w:r>
    </w:p>
    <w:p w:rsidR="000D7ECD" w:rsidRDefault="000D7ECD" w:rsidP="000D7ECD">
      <w:pPr>
        <w:pStyle w:val="ConsPlusNormal"/>
        <w:jc w:val="both"/>
      </w:pPr>
      <w:r>
        <w:t>(в ред. Постановления Правительства РФ от 14.05.2013 N 411)</w:t>
      </w:r>
    </w:p>
    <w:p w:rsidR="000D7ECD" w:rsidRDefault="000D7ECD" w:rsidP="000D7ECD">
      <w:pPr>
        <w:pStyle w:val="ConsPlusNormal"/>
        <w:ind w:firstLine="540"/>
        <w:jc w:val="both"/>
      </w:pPr>
      <w:r>
        <w:t>23. В реквизите "стоимость билета" указываются взысканные с пассажира средства за проезд в рублях и копейках.</w:t>
      </w:r>
    </w:p>
    <w:p w:rsidR="000D7ECD" w:rsidRDefault="000D7ECD" w:rsidP="000D7ECD">
      <w:pPr>
        <w:pStyle w:val="ConsPlusNormal"/>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0D7ECD" w:rsidRDefault="000D7ECD" w:rsidP="000D7ECD">
      <w:pPr>
        <w:pStyle w:val="ConsPlusNormal"/>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0D7ECD" w:rsidRDefault="000D7ECD" w:rsidP="000D7ECD">
      <w:pPr>
        <w:pStyle w:val="ConsPlusNormal"/>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0D7ECD" w:rsidRDefault="000D7ECD" w:rsidP="000D7ECD">
      <w:pPr>
        <w:pStyle w:val="ConsPlusNormal"/>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0D7ECD" w:rsidRDefault="000D7ECD" w:rsidP="000D7ECD">
      <w:pPr>
        <w:pStyle w:val="ConsPlusNormal"/>
        <w:ind w:firstLine="540"/>
        <w:jc w:val="both"/>
      </w:pPr>
      <w:r>
        <w:t>28. В реквизите "дата продажи билета" указываются число, месяц и год продажи билета.</w:t>
      </w:r>
    </w:p>
    <w:p w:rsidR="000D7ECD" w:rsidRDefault="000D7ECD" w:rsidP="000D7ECD">
      <w:pPr>
        <w:pStyle w:val="ConsPlusNormal"/>
        <w:ind w:firstLine="540"/>
        <w:jc w:val="both"/>
      </w:pPr>
      <w:r>
        <w:t>29. В реквизите "время продажи билета" указываются часы и минуты продажи билета.</w:t>
      </w: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jc w:val="right"/>
        <w:outlineLvl w:val="1"/>
      </w:pPr>
      <w:bookmarkStart w:id="28" w:name="Par455"/>
      <w:bookmarkEnd w:id="28"/>
      <w:r>
        <w:t>Приложение N 2</w:t>
      </w:r>
    </w:p>
    <w:p w:rsidR="000D7ECD" w:rsidRDefault="000D7ECD" w:rsidP="000D7ECD">
      <w:pPr>
        <w:pStyle w:val="ConsPlusNormal"/>
        <w:jc w:val="right"/>
      </w:pPr>
      <w:r>
        <w:t>к Правилам перевозок</w:t>
      </w:r>
    </w:p>
    <w:p w:rsidR="000D7ECD" w:rsidRDefault="000D7ECD" w:rsidP="000D7ECD">
      <w:pPr>
        <w:pStyle w:val="ConsPlusNormal"/>
        <w:jc w:val="right"/>
      </w:pPr>
      <w:r>
        <w:t>пассажиров и багажа автомобильным</w:t>
      </w:r>
    </w:p>
    <w:p w:rsidR="000D7ECD" w:rsidRDefault="000D7ECD" w:rsidP="000D7ECD">
      <w:pPr>
        <w:pStyle w:val="ConsPlusNormal"/>
        <w:jc w:val="right"/>
      </w:pPr>
      <w:r>
        <w:t>транспортом и городским наземным</w:t>
      </w:r>
    </w:p>
    <w:p w:rsidR="000D7ECD" w:rsidRDefault="000D7ECD" w:rsidP="000D7ECD">
      <w:pPr>
        <w:pStyle w:val="ConsPlusNormal"/>
        <w:jc w:val="right"/>
      </w:pPr>
      <w:r>
        <w:t>электрическим транспортом</w:t>
      </w:r>
    </w:p>
    <w:p w:rsidR="000D7ECD" w:rsidRDefault="000D7ECD" w:rsidP="000D7ECD">
      <w:pPr>
        <w:pStyle w:val="ConsPlusNormal"/>
        <w:ind w:firstLine="540"/>
        <w:jc w:val="both"/>
      </w:pPr>
    </w:p>
    <w:p w:rsidR="000D7ECD" w:rsidRDefault="000D7ECD" w:rsidP="000D7ECD">
      <w:pPr>
        <w:pStyle w:val="ConsPlusNormal"/>
        <w:jc w:val="center"/>
      </w:pPr>
      <w:bookmarkStart w:id="29" w:name="Par461"/>
      <w:bookmarkEnd w:id="29"/>
      <w:r>
        <w:t>ОБЯЗАТЕЛЬНЫЕ РЕКВИЗИТЫ КВИТАНЦИИ НА ПРОВОЗ РУЧНОЙ КЛАДИ</w:t>
      </w:r>
    </w:p>
    <w:p w:rsidR="000D7ECD" w:rsidRDefault="000D7ECD" w:rsidP="000D7ECD">
      <w:pPr>
        <w:pStyle w:val="ConsPlusNormal"/>
        <w:ind w:firstLine="540"/>
        <w:jc w:val="both"/>
      </w:pPr>
    </w:p>
    <w:p w:rsidR="000D7ECD" w:rsidRDefault="000D7ECD" w:rsidP="000D7ECD">
      <w:pPr>
        <w:pStyle w:val="ConsPlusNormal"/>
        <w:ind w:firstLine="540"/>
        <w:jc w:val="both"/>
      </w:pPr>
      <w:r>
        <w:t>1. Квитанция на провоз ручной клади должна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квитанции на провоз ручной клади;</w:t>
      </w:r>
    </w:p>
    <w:p w:rsidR="000D7ECD" w:rsidRDefault="000D7ECD" w:rsidP="000D7ECD">
      <w:pPr>
        <w:pStyle w:val="ConsPlusNormal"/>
        <w:ind w:firstLine="540"/>
        <w:jc w:val="both"/>
      </w:pPr>
      <w:r>
        <w:t>б) наименование организации, выдавшей квитанцию на провоз ручной клади;</w:t>
      </w:r>
    </w:p>
    <w:p w:rsidR="000D7ECD" w:rsidRDefault="000D7ECD" w:rsidP="000D7ECD">
      <w:pPr>
        <w:pStyle w:val="ConsPlusNormal"/>
        <w:ind w:firstLine="540"/>
        <w:jc w:val="both"/>
      </w:pPr>
      <w:r>
        <w:t>в) вид транспортного средства, осуществляющего провоз ручной клади;</w:t>
      </w:r>
    </w:p>
    <w:p w:rsidR="000D7ECD" w:rsidRDefault="000D7ECD" w:rsidP="000D7ECD">
      <w:pPr>
        <w:pStyle w:val="ConsPlusNormal"/>
        <w:ind w:firstLine="540"/>
        <w:jc w:val="both"/>
      </w:pPr>
      <w:r>
        <w:t>г) количество мест;</w:t>
      </w:r>
    </w:p>
    <w:p w:rsidR="000D7ECD" w:rsidRDefault="000D7ECD" w:rsidP="000D7ECD">
      <w:pPr>
        <w:pStyle w:val="ConsPlusNormal"/>
        <w:ind w:firstLine="540"/>
        <w:jc w:val="both"/>
      </w:pPr>
      <w:r>
        <w:t>д) стоимость провоза ручной клади.</w:t>
      </w:r>
    </w:p>
    <w:p w:rsidR="000D7ECD" w:rsidRDefault="000D7ECD" w:rsidP="000D7ECD">
      <w:pPr>
        <w:pStyle w:val="ConsPlusNormal"/>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0D7ECD" w:rsidRDefault="000D7ECD" w:rsidP="000D7ECD">
      <w:pPr>
        <w:pStyle w:val="ConsPlusNormal"/>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0D7ECD" w:rsidRDefault="000D7ECD" w:rsidP="000D7ECD">
      <w:pPr>
        <w:pStyle w:val="ConsPlusNormal"/>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0D7ECD" w:rsidRDefault="000D7ECD" w:rsidP="000D7ECD">
      <w:pPr>
        <w:pStyle w:val="ConsPlusNormal"/>
        <w:ind w:firstLine="540"/>
        <w:jc w:val="both"/>
      </w:pPr>
      <w:r>
        <w:t>5. В реквизите "количество мест" указываются количество оплаченных мест ручной клади.</w:t>
      </w:r>
    </w:p>
    <w:p w:rsidR="000D7ECD" w:rsidRDefault="000D7ECD" w:rsidP="000D7ECD">
      <w:pPr>
        <w:pStyle w:val="ConsPlusNormal"/>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jc w:val="right"/>
        <w:outlineLvl w:val="1"/>
      </w:pPr>
      <w:bookmarkStart w:id="30" w:name="Par479"/>
      <w:bookmarkEnd w:id="30"/>
      <w:r>
        <w:t>Приложение N 3</w:t>
      </w:r>
    </w:p>
    <w:p w:rsidR="000D7ECD" w:rsidRDefault="000D7ECD" w:rsidP="000D7ECD">
      <w:pPr>
        <w:pStyle w:val="ConsPlusNormal"/>
        <w:jc w:val="right"/>
      </w:pPr>
      <w:r>
        <w:t>к Правилам перевозок</w:t>
      </w:r>
    </w:p>
    <w:p w:rsidR="000D7ECD" w:rsidRDefault="000D7ECD" w:rsidP="000D7ECD">
      <w:pPr>
        <w:pStyle w:val="ConsPlusNormal"/>
        <w:jc w:val="right"/>
      </w:pPr>
      <w:r>
        <w:t>пассажиров и багажа автомобильным</w:t>
      </w:r>
    </w:p>
    <w:p w:rsidR="000D7ECD" w:rsidRDefault="000D7ECD" w:rsidP="000D7ECD">
      <w:pPr>
        <w:pStyle w:val="ConsPlusNormal"/>
        <w:jc w:val="right"/>
      </w:pPr>
      <w:r>
        <w:t>транспортом и городским наземным</w:t>
      </w:r>
    </w:p>
    <w:p w:rsidR="000D7ECD" w:rsidRDefault="000D7ECD" w:rsidP="000D7ECD">
      <w:pPr>
        <w:pStyle w:val="ConsPlusNormal"/>
        <w:jc w:val="right"/>
      </w:pPr>
      <w:r>
        <w:t>электрическим транспортом</w:t>
      </w:r>
    </w:p>
    <w:p w:rsidR="000D7ECD" w:rsidRDefault="000D7ECD" w:rsidP="000D7ECD">
      <w:pPr>
        <w:pStyle w:val="ConsPlusNormal"/>
        <w:ind w:firstLine="540"/>
        <w:jc w:val="both"/>
      </w:pPr>
    </w:p>
    <w:p w:rsidR="000D7ECD" w:rsidRDefault="000D7ECD" w:rsidP="000D7ECD">
      <w:pPr>
        <w:pStyle w:val="ConsPlusNormal"/>
        <w:jc w:val="center"/>
      </w:pPr>
      <w:bookmarkStart w:id="31" w:name="Par485"/>
      <w:bookmarkEnd w:id="31"/>
      <w:r>
        <w:t>ФОРМЫ И ОБЯЗАТЕЛЬНЫЕ РЕКВИЗИТЫ БАГАЖНЫХ КВИТАНЦИЙ</w:t>
      </w:r>
    </w:p>
    <w:p w:rsidR="000D7ECD" w:rsidRDefault="000D7ECD" w:rsidP="000D7ECD">
      <w:pPr>
        <w:pStyle w:val="ConsPlusNormal"/>
        <w:ind w:firstLine="540"/>
        <w:jc w:val="both"/>
      </w:pPr>
    </w:p>
    <w:p w:rsidR="000D7ECD" w:rsidRDefault="000D7ECD" w:rsidP="000D7ECD">
      <w:pPr>
        <w:pStyle w:val="ConsPlusNormal"/>
        <w:ind w:firstLine="540"/>
        <w:jc w:val="both"/>
      </w:pPr>
      <w:r>
        <w:t>1. Допускается использование следующих форм багажных квитанций:</w:t>
      </w:r>
    </w:p>
    <w:p w:rsidR="000D7ECD" w:rsidRDefault="000D7ECD" w:rsidP="000D7ECD">
      <w:pPr>
        <w:pStyle w:val="ConsPlusNormal"/>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0D7ECD" w:rsidRDefault="000D7ECD" w:rsidP="000D7ECD">
      <w:pPr>
        <w:pStyle w:val="ConsPlusNormal"/>
        <w:ind w:firstLine="540"/>
        <w:jc w:val="both"/>
      </w:pPr>
      <w:r>
        <w:t>б) форма N 2 - для перевозки багажа багажными автомобилями.</w:t>
      </w:r>
    </w:p>
    <w:p w:rsidR="000D7ECD" w:rsidRDefault="000D7ECD" w:rsidP="000D7ECD">
      <w:pPr>
        <w:pStyle w:val="ConsPlusNormal"/>
        <w:ind w:firstLine="540"/>
        <w:jc w:val="both"/>
      </w:pPr>
      <w:r>
        <w:t>2. Багажная квитанция по форме N 1 должна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багажной квитанции;</w:t>
      </w:r>
    </w:p>
    <w:p w:rsidR="000D7ECD" w:rsidRDefault="000D7ECD" w:rsidP="000D7ECD">
      <w:pPr>
        <w:pStyle w:val="ConsPlusNormal"/>
        <w:ind w:firstLine="540"/>
        <w:jc w:val="both"/>
      </w:pPr>
      <w:r>
        <w:t>б) наименование организации, выдавшей багажную квитанцию;</w:t>
      </w:r>
    </w:p>
    <w:p w:rsidR="000D7ECD" w:rsidRDefault="000D7ECD" w:rsidP="000D7ECD">
      <w:pPr>
        <w:pStyle w:val="ConsPlusNormal"/>
        <w:ind w:firstLine="540"/>
        <w:jc w:val="both"/>
      </w:pPr>
      <w:r>
        <w:t>в) вид транспортного средства, осуществляющего перевозку багажа;</w:t>
      </w:r>
    </w:p>
    <w:p w:rsidR="000D7ECD" w:rsidRDefault="000D7ECD" w:rsidP="000D7ECD">
      <w:pPr>
        <w:pStyle w:val="ConsPlusNormal"/>
        <w:ind w:firstLine="540"/>
        <w:jc w:val="both"/>
      </w:pPr>
      <w:r>
        <w:t>г) пункт отправления;</w:t>
      </w:r>
    </w:p>
    <w:p w:rsidR="000D7ECD" w:rsidRDefault="000D7ECD" w:rsidP="000D7ECD">
      <w:pPr>
        <w:pStyle w:val="ConsPlusNormal"/>
        <w:ind w:firstLine="540"/>
        <w:jc w:val="both"/>
      </w:pPr>
      <w:r>
        <w:t>д) пункт назначения;</w:t>
      </w:r>
    </w:p>
    <w:p w:rsidR="000D7ECD" w:rsidRDefault="000D7ECD" w:rsidP="000D7ECD">
      <w:pPr>
        <w:pStyle w:val="ConsPlusNormal"/>
        <w:ind w:firstLine="540"/>
        <w:jc w:val="both"/>
      </w:pPr>
      <w:r>
        <w:t>е) количество мест;</w:t>
      </w:r>
    </w:p>
    <w:p w:rsidR="000D7ECD" w:rsidRDefault="000D7ECD" w:rsidP="000D7ECD">
      <w:pPr>
        <w:pStyle w:val="ConsPlusNormal"/>
        <w:ind w:firstLine="540"/>
        <w:jc w:val="both"/>
      </w:pPr>
      <w:r>
        <w:t>ж) объявленная ценность багажа;</w:t>
      </w:r>
    </w:p>
    <w:p w:rsidR="000D7ECD" w:rsidRDefault="000D7ECD" w:rsidP="000D7ECD">
      <w:pPr>
        <w:pStyle w:val="ConsPlusNormal"/>
        <w:ind w:firstLine="540"/>
        <w:jc w:val="both"/>
      </w:pPr>
      <w:r>
        <w:t>з) объявленная ценность места багажа;</w:t>
      </w:r>
    </w:p>
    <w:p w:rsidR="000D7ECD" w:rsidRDefault="000D7ECD" w:rsidP="000D7ECD">
      <w:pPr>
        <w:pStyle w:val="ConsPlusNormal"/>
        <w:ind w:firstLine="540"/>
        <w:jc w:val="both"/>
      </w:pPr>
      <w:r>
        <w:t>и) стоимость перевозки багажа;</w:t>
      </w:r>
    </w:p>
    <w:p w:rsidR="000D7ECD" w:rsidRDefault="000D7ECD" w:rsidP="000D7ECD">
      <w:pPr>
        <w:pStyle w:val="ConsPlusNormal"/>
        <w:ind w:firstLine="540"/>
        <w:jc w:val="both"/>
      </w:pPr>
      <w:r>
        <w:t>к) дополнительная плата;</w:t>
      </w:r>
    </w:p>
    <w:p w:rsidR="000D7ECD" w:rsidRDefault="000D7ECD" w:rsidP="000D7ECD">
      <w:pPr>
        <w:pStyle w:val="ConsPlusNormal"/>
        <w:ind w:firstLine="540"/>
        <w:jc w:val="both"/>
      </w:pPr>
      <w:r>
        <w:t>л) должность, фамилия, инициалы и подпись лица, принявшего багаж;</w:t>
      </w:r>
    </w:p>
    <w:p w:rsidR="000D7ECD" w:rsidRDefault="000D7ECD" w:rsidP="000D7ECD">
      <w:pPr>
        <w:pStyle w:val="ConsPlusNormal"/>
        <w:ind w:firstLine="540"/>
        <w:jc w:val="both"/>
      </w:pPr>
      <w:r>
        <w:t>м) должность, фамилия, инициалы и подпись лица, уполномоченного на проведение расчетов.</w:t>
      </w:r>
    </w:p>
    <w:p w:rsidR="000D7ECD" w:rsidRDefault="000D7ECD" w:rsidP="000D7ECD">
      <w:pPr>
        <w:pStyle w:val="ConsPlusNormal"/>
        <w:ind w:firstLine="540"/>
        <w:jc w:val="both"/>
      </w:pPr>
      <w:r>
        <w:t>3. Багажная квитанция по форме N 2 должна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багажной квитанции;</w:t>
      </w:r>
    </w:p>
    <w:p w:rsidR="000D7ECD" w:rsidRDefault="000D7ECD" w:rsidP="000D7ECD">
      <w:pPr>
        <w:pStyle w:val="ConsPlusNormal"/>
        <w:ind w:firstLine="540"/>
        <w:jc w:val="both"/>
      </w:pPr>
      <w:r>
        <w:t>б) наименование организации, выдавшей багажную квитанцию;</w:t>
      </w:r>
    </w:p>
    <w:p w:rsidR="000D7ECD" w:rsidRDefault="000D7ECD" w:rsidP="000D7ECD">
      <w:pPr>
        <w:pStyle w:val="ConsPlusNormal"/>
        <w:ind w:firstLine="540"/>
        <w:jc w:val="both"/>
      </w:pPr>
      <w:r>
        <w:t>в) вид транспортного средства, осуществляющего перевозку багажа;</w:t>
      </w:r>
    </w:p>
    <w:p w:rsidR="000D7ECD" w:rsidRDefault="000D7ECD" w:rsidP="000D7ECD">
      <w:pPr>
        <w:pStyle w:val="ConsPlusNormal"/>
        <w:ind w:firstLine="540"/>
        <w:jc w:val="both"/>
      </w:pPr>
      <w:r>
        <w:t>г) пункт отправления;</w:t>
      </w:r>
    </w:p>
    <w:p w:rsidR="000D7ECD" w:rsidRDefault="000D7ECD" w:rsidP="000D7ECD">
      <w:pPr>
        <w:pStyle w:val="ConsPlusNormal"/>
        <w:ind w:firstLine="540"/>
        <w:jc w:val="both"/>
      </w:pPr>
      <w:r>
        <w:t>д) дата отправления;</w:t>
      </w:r>
    </w:p>
    <w:p w:rsidR="000D7ECD" w:rsidRDefault="000D7ECD" w:rsidP="000D7ECD">
      <w:pPr>
        <w:pStyle w:val="ConsPlusNormal"/>
        <w:ind w:firstLine="540"/>
        <w:jc w:val="both"/>
      </w:pPr>
      <w:r>
        <w:t>е) время отправления;</w:t>
      </w:r>
    </w:p>
    <w:p w:rsidR="000D7ECD" w:rsidRDefault="000D7ECD" w:rsidP="000D7ECD">
      <w:pPr>
        <w:pStyle w:val="ConsPlusNormal"/>
        <w:ind w:firstLine="540"/>
        <w:jc w:val="both"/>
      </w:pPr>
      <w:r>
        <w:t>ж) пункт назначения;</w:t>
      </w:r>
    </w:p>
    <w:p w:rsidR="000D7ECD" w:rsidRDefault="000D7ECD" w:rsidP="000D7ECD">
      <w:pPr>
        <w:pStyle w:val="ConsPlusNormal"/>
        <w:ind w:firstLine="540"/>
        <w:jc w:val="both"/>
      </w:pPr>
      <w:r>
        <w:t>з) дата прибытия;</w:t>
      </w:r>
    </w:p>
    <w:p w:rsidR="000D7ECD" w:rsidRDefault="000D7ECD" w:rsidP="000D7ECD">
      <w:pPr>
        <w:pStyle w:val="ConsPlusNormal"/>
        <w:ind w:firstLine="540"/>
        <w:jc w:val="both"/>
      </w:pPr>
      <w:r>
        <w:t>и) время прибытия;</w:t>
      </w:r>
    </w:p>
    <w:p w:rsidR="000D7ECD" w:rsidRDefault="000D7ECD" w:rsidP="000D7ECD">
      <w:pPr>
        <w:pStyle w:val="ConsPlusNormal"/>
        <w:ind w:firstLine="540"/>
        <w:jc w:val="both"/>
      </w:pPr>
      <w:r>
        <w:t>к) количество мест багажа;</w:t>
      </w:r>
    </w:p>
    <w:p w:rsidR="000D7ECD" w:rsidRDefault="000D7ECD" w:rsidP="000D7ECD">
      <w:pPr>
        <w:pStyle w:val="ConsPlusNormal"/>
        <w:ind w:firstLine="540"/>
        <w:jc w:val="both"/>
      </w:pPr>
      <w:r>
        <w:t>л) объявленная ценность багажа;</w:t>
      </w:r>
    </w:p>
    <w:p w:rsidR="000D7ECD" w:rsidRDefault="000D7ECD" w:rsidP="000D7ECD">
      <w:pPr>
        <w:pStyle w:val="ConsPlusNormal"/>
        <w:ind w:firstLine="540"/>
        <w:jc w:val="both"/>
      </w:pPr>
      <w:r>
        <w:t>м) объявленная ценность места багажа;</w:t>
      </w:r>
    </w:p>
    <w:p w:rsidR="000D7ECD" w:rsidRDefault="000D7ECD" w:rsidP="000D7ECD">
      <w:pPr>
        <w:pStyle w:val="ConsPlusNormal"/>
        <w:ind w:firstLine="540"/>
        <w:jc w:val="both"/>
      </w:pPr>
      <w:r>
        <w:t>н) стоимость перевозки багажа;</w:t>
      </w:r>
    </w:p>
    <w:p w:rsidR="000D7ECD" w:rsidRDefault="000D7ECD" w:rsidP="000D7ECD">
      <w:pPr>
        <w:pStyle w:val="ConsPlusNormal"/>
        <w:ind w:firstLine="540"/>
        <w:jc w:val="both"/>
      </w:pPr>
      <w:r>
        <w:t>о) дополнительная плата;</w:t>
      </w:r>
    </w:p>
    <w:p w:rsidR="000D7ECD" w:rsidRDefault="000D7ECD" w:rsidP="000D7ECD">
      <w:pPr>
        <w:pStyle w:val="ConsPlusNormal"/>
        <w:ind w:firstLine="540"/>
        <w:jc w:val="both"/>
      </w:pPr>
      <w:r>
        <w:t>п) должность, фамилия, инициалы и подпись лица, принявшего багаж;</w:t>
      </w:r>
    </w:p>
    <w:p w:rsidR="000D7ECD" w:rsidRDefault="000D7ECD" w:rsidP="000D7ECD">
      <w:pPr>
        <w:pStyle w:val="ConsPlusNormal"/>
        <w:ind w:firstLine="540"/>
        <w:jc w:val="both"/>
      </w:pPr>
      <w:r>
        <w:t>р) должность, фамилия, инициалы и подпись лица, уполномоченного на проведение расчетов.</w:t>
      </w:r>
    </w:p>
    <w:p w:rsidR="000D7ECD" w:rsidRDefault="000D7ECD" w:rsidP="000D7ECD">
      <w:pPr>
        <w:pStyle w:val="ConsPlusNormal"/>
        <w:ind w:firstLine="540"/>
        <w:jc w:val="both"/>
      </w:pPr>
      <w:r>
        <w:t>4. В реквизите "наименование, серия и номер багажной квитанции" делается запись "Багажная квитанция, серия _______, номер __________".</w:t>
      </w:r>
    </w:p>
    <w:p w:rsidR="000D7ECD" w:rsidRDefault="000D7ECD" w:rsidP="000D7ECD">
      <w:pPr>
        <w:pStyle w:val="ConsPlusNormal"/>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0D7ECD" w:rsidRDefault="000D7ECD" w:rsidP="000D7ECD">
      <w:pPr>
        <w:pStyle w:val="ConsPlusNormal"/>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0D7ECD" w:rsidRDefault="000D7ECD" w:rsidP="000D7ECD">
      <w:pPr>
        <w:pStyle w:val="ConsPlusNormal"/>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0D7ECD" w:rsidRDefault="000D7ECD" w:rsidP="000D7ECD">
      <w:pPr>
        <w:pStyle w:val="ConsPlusNormal"/>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0D7ECD" w:rsidRDefault="000D7ECD" w:rsidP="000D7ECD">
      <w:pPr>
        <w:pStyle w:val="ConsPlusNormal"/>
        <w:ind w:firstLine="540"/>
        <w:jc w:val="both"/>
      </w:pPr>
      <w:r>
        <w:t>9. В реквизите "пункт назначения" указывается наименование остановочного пункта, до которого следует багаж.</w:t>
      </w:r>
    </w:p>
    <w:p w:rsidR="000D7ECD" w:rsidRDefault="000D7ECD" w:rsidP="000D7ECD">
      <w:pPr>
        <w:pStyle w:val="ConsPlusNormal"/>
        <w:ind w:firstLine="540"/>
        <w:jc w:val="both"/>
      </w:pPr>
      <w:r>
        <w:lastRenderedPageBreak/>
        <w:t>10. В реквизите "дата прибытия" указываются число, месяц и год прибытия багажа в пункт назначения согласно расписанию.</w:t>
      </w:r>
    </w:p>
    <w:p w:rsidR="000D7ECD" w:rsidRDefault="000D7ECD" w:rsidP="000D7ECD">
      <w:pPr>
        <w:pStyle w:val="ConsPlusNormal"/>
        <w:ind w:firstLine="540"/>
        <w:jc w:val="both"/>
      </w:pPr>
      <w:r>
        <w:t>11. В реквизите "время прибытия" указываются часы и минуты прибытия багажа в пункт назначения согласно расписанию.</w:t>
      </w:r>
    </w:p>
    <w:p w:rsidR="000D7ECD" w:rsidRDefault="000D7ECD" w:rsidP="000D7ECD">
      <w:pPr>
        <w:pStyle w:val="ConsPlusNormal"/>
        <w:ind w:firstLine="540"/>
        <w:jc w:val="both"/>
      </w:pPr>
      <w:r>
        <w:t>12. В реквизите "количество мест багажа" указывается количество оплаченных мест багажа.</w:t>
      </w:r>
    </w:p>
    <w:p w:rsidR="000D7ECD" w:rsidRDefault="000D7ECD" w:rsidP="000D7ECD">
      <w:pPr>
        <w:pStyle w:val="ConsPlusNormal"/>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0D7ECD" w:rsidRDefault="000D7ECD" w:rsidP="000D7ECD">
      <w:pPr>
        <w:pStyle w:val="ConsPlusNormal"/>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0D7ECD" w:rsidRDefault="000D7ECD" w:rsidP="000D7ECD">
      <w:pPr>
        <w:pStyle w:val="ConsPlusNormal"/>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0D7ECD" w:rsidRDefault="000D7ECD" w:rsidP="000D7ECD">
      <w:pPr>
        <w:pStyle w:val="ConsPlusNormal"/>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0D7ECD" w:rsidRDefault="000D7ECD" w:rsidP="000D7ECD">
      <w:pPr>
        <w:pStyle w:val="ConsPlusNormal"/>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0D7ECD" w:rsidRDefault="000D7ECD" w:rsidP="000D7ECD">
      <w:pPr>
        <w:pStyle w:val="ConsPlusNormal"/>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jc w:val="right"/>
        <w:outlineLvl w:val="1"/>
      </w:pPr>
      <w:bookmarkStart w:id="32" w:name="Par540"/>
      <w:bookmarkEnd w:id="32"/>
      <w:r>
        <w:t>Приложение N 4</w:t>
      </w:r>
    </w:p>
    <w:p w:rsidR="000D7ECD" w:rsidRDefault="000D7ECD" w:rsidP="000D7ECD">
      <w:pPr>
        <w:pStyle w:val="ConsPlusNormal"/>
        <w:jc w:val="right"/>
      </w:pPr>
      <w:r>
        <w:t>к Правилам перевозок</w:t>
      </w:r>
    </w:p>
    <w:p w:rsidR="000D7ECD" w:rsidRDefault="000D7ECD" w:rsidP="000D7ECD">
      <w:pPr>
        <w:pStyle w:val="ConsPlusNormal"/>
        <w:jc w:val="right"/>
      </w:pPr>
      <w:r>
        <w:t>пассажиров и багажа автомобильным</w:t>
      </w:r>
    </w:p>
    <w:p w:rsidR="000D7ECD" w:rsidRDefault="000D7ECD" w:rsidP="000D7ECD">
      <w:pPr>
        <w:pStyle w:val="ConsPlusNormal"/>
        <w:jc w:val="right"/>
      </w:pPr>
      <w:r>
        <w:t>транспортом и городским наземным</w:t>
      </w:r>
    </w:p>
    <w:p w:rsidR="000D7ECD" w:rsidRDefault="000D7ECD" w:rsidP="000D7ECD">
      <w:pPr>
        <w:pStyle w:val="ConsPlusNormal"/>
        <w:jc w:val="right"/>
      </w:pPr>
      <w:r>
        <w:t>электрическим транспортом</w:t>
      </w:r>
    </w:p>
    <w:p w:rsidR="000D7ECD" w:rsidRDefault="000D7ECD" w:rsidP="000D7ECD">
      <w:pPr>
        <w:pStyle w:val="ConsPlusNormal"/>
        <w:ind w:firstLine="540"/>
        <w:jc w:val="both"/>
      </w:pPr>
    </w:p>
    <w:p w:rsidR="000D7ECD" w:rsidRDefault="000D7ECD" w:rsidP="000D7ECD">
      <w:pPr>
        <w:pStyle w:val="ConsPlusNormal"/>
        <w:jc w:val="center"/>
      </w:pPr>
      <w:bookmarkStart w:id="33" w:name="Par546"/>
      <w:bookmarkEnd w:id="33"/>
      <w:r>
        <w:t>ОБЯЗАТЕЛЬНЫЕ РЕКВИЗИТЫ ЗАКАЗА-НАРЯДА НА ПРЕДОСТАВЛЕНИЕ</w:t>
      </w:r>
    </w:p>
    <w:p w:rsidR="000D7ECD" w:rsidRDefault="000D7ECD" w:rsidP="000D7ECD">
      <w:pPr>
        <w:pStyle w:val="ConsPlusNormal"/>
        <w:jc w:val="center"/>
      </w:pPr>
      <w:r>
        <w:t>ТРАНСПОРТНОГО СРЕДСТВА ДЛЯ ПЕРЕВОЗКИ ПАССАЖИРОВ И БАГАЖА</w:t>
      </w:r>
    </w:p>
    <w:p w:rsidR="000D7ECD" w:rsidRDefault="000D7ECD" w:rsidP="000D7ECD">
      <w:pPr>
        <w:pStyle w:val="ConsPlusNormal"/>
        <w:ind w:firstLine="540"/>
        <w:jc w:val="both"/>
      </w:pPr>
    </w:p>
    <w:p w:rsidR="000D7ECD" w:rsidRDefault="000D7ECD" w:rsidP="000D7ECD">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0D7ECD" w:rsidRDefault="000D7ECD" w:rsidP="000D7ECD">
      <w:pPr>
        <w:pStyle w:val="ConsPlusNormal"/>
        <w:ind w:firstLine="540"/>
        <w:jc w:val="both"/>
      </w:pPr>
      <w:r>
        <w:t>а) наименование документа и дата его оформления (число, месяц и год);</w:t>
      </w:r>
    </w:p>
    <w:p w:rsidR="000D7ECD" w:rsidRDefault="000D7ECD" w:rsidP="000D7ECD">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0D7ECD" w:rsidRDefault="000D7ECD" w:rsidP="000D7ECD">
      <w:pPr>
        <w:pStyle w:val="ConsPlusNormal"/>
        <w:ind w:firstLine="540"/>
        <w:jc w:val="both"/>
      </w:pPr>
      <w:r>
        <w:t>в) наименование, адрес, номер телефона и ИНН фрахтовщика;</w:t>
      </w:r>
    </w:p>
    <w:p w:rsidR="000D7ECD" w:rsidRDefault="000D7ECD" w:rsidP="000D7ECD">
      <w:pPr>
        <w:pStyle w:val="ConsPlusNormal"/>
        <w:ind w:firstLine="540"/>
        <w:jc w:val="both"/>
      </w:pPr>
      <w:r>
        <w:t>г) марка транспортного средства и его государственный регистрационный знак;</w:t>
      </w:r>
    </w:p>
    <w:p w:rsidR="000D7ECD" w:rsidRDefault="000D7ECD" w:rsidP="000D7ECD">
      <w:pPr>
        <w:pStyle w:val="ConsPlusNormal"/>
        <w:ind w:firstLine="540"/>
        <w:jc w:val="both"/>
      </w:pPr>
      <w:r>
        <w:t>д) фамилии и инициалы водителей;</w:t>
      </w:r>
    </w:p>
    <w:p w:rsidR="000D7ECD" w:rsidRDefault="000D7ECD" w:rsidP="000D7ECD">
      <w:pPr>
        <w:pStyle w:val="ConsPlusNormal"/>
        <w:ind w:firstLine="540"/>
        <w:jc w:val="both"/>
      </w:pPr>
      <w:r>
        <w:t>е) адрес пункта подачи транспортного средства, дата и время подачи транспортного средства в этот пункт;</w:t>
      </w:r>
    </w:p>
    <w:p w:rsidR="000D7ECD" w:rsidRDefault="000D7ECD" w:rsidP="000D7ECD">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0D7ECD" w:rsidRDefault="000D7ECD" w:rsidP="000D7ECD">
      <w:pPr>
        <w:pStyle w:val="ConsPlusNormal"/>
        <w:ind w:firstLine="540"/>
        <w:jc w:val="both"/>
      </w:pPr>
      <w:r>
        <w:t>з) стоимость пользования предоставленным транспортным средством в рублях и копейках;</w:t>
      </w:r>
    </w:p>
    <w:p w:rsidR="000D7ECD" w:rsidRDefault="000D7ECD" w:rsidP="000D7ECD">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0D7ECD" w:rsidRDefault="000D7ECD" w:rsidP="000D7ECD">
      <w:pPr>
        <w:pStyle w:val="ConsPlusNormal"/>
        <w:ind w:firstLine="540"/>
        <w:jc w:val="both"/>
      </w:pPr>
      <w:r>
        <w:t>к) часы и минуты прибытия транспортного средства в пункт подачи;</w:t>
      </w:r>
    </w:p>
    <w:p w:rsidR="000D7ECD" w:rsidRDefault="000D7ECD" w:rsidP="000D7ECD">
      <w:pPr>
        <w:pStyle w:val="ConsPlusNormal"/>
        <w:ind w:firstLine="540"/>
        <w:jc w:val="both"/>
      </w:pPr>
      <w:r>
        <w:t>л) часы и минуты убытия транспортного средства после завершения перевозки;</w:t>
      </w:r>
    </w:p>
    <w:p w:rsidR="000D7ECD" w:rsidRDefault="000D7ECD" w:rsidP="000D7ECD">
      <w:pPr>
        <w:pStyle w:val="ConsPlusNormal"/>
        <w:ind w:firstLine="540"/>
        <w:jc w:val="both"/>
      </w:pPr>
      <w:r>
        <w:t>м) количество перевезенных пассажиров;</w:t>
      </w:r>
    </w:p>
    <w:p w:rsidR="000D7ECD" w:rsidRDefault="000D7ECD" w:rsidP="000D7ECD">
      <w:pPr>
        <w:pStyle w:val="ConsPlusNormal"/>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ind w:firstLine="540"/>
        <w:jc w:val="both"/>
      </w:pPr>
    </w:p>
    <w:p w:rsidR="000D7ECD" w:rsidRDefault="000D7ECD" w:rsidP="000D7ECD">
      <w:pPr>
        <w:pStyle w:val="ConsPlusNormal"/>
        <w:jc w:val="right"/>
        <w:outlineLvl w:val="1"/>
      </w:pPr>
      <w:bookmarkStart w:id="34" w:name="Par568"/>
      <w:bookmarkEnd w:id="34"/>
      <w:r>
        <w:t>Приложение N 5</w:t>
      </w:r>
    </w:p>
    <w:p w:rsidR="000D7ECD" w:rsidRDefault="000D7ECD" w:rsidP="000D7ECD">
      <w:pPr>
        <w:pStyle w:val="ConsPlusNormal"/>
        <w:jc w:val="right"/>
      </w:pPr>
      <w:r>
        <w:t>к Правилам перевозок</w:t>
      </w:r>
    </w:p>
    <w:p w:rsidR="000D7ECD" w:rsidRDefault="000D7ECD" w:rsidP="000D7ECD">
      <w:pPr>
        <w:pStyle w:val="ConsPlusNormal"/>
        <w:jc w:val="right"/>
      </w:pPr>
      <w:r>
        <w:lastRenderedPageBreak/>
        <w:t>пассажиров и багажа автомобильным</w:t>
      </w:r>
    </w:p>
    <w:p w:rsidR="000D7ECD" w:rsidRDefault="000D7ECD" w:rsidP="000D7ECD">
      <w:pPr>
        <w:pStyle w:val="ConsPlusNormal"/>
        <w:jc w:val="right"/>
      </w:pPr>
      <w:r>
        <w:t>транспортом и городским наземным</w:t>
      </w:r>
    </w:p>
    <w:p w:rsidR="000D7ECD" w:rsidRDefault="000D7ECD" w:rsidP="000D7ECD">
      <w:pPr>
        <w:pStyle w:val="ConsPlusNormal"/>
        <w:jc w:val="right"/>
      </w:pPr>
      <w:r>
        <w:t>электрическим транспортом</w:t>
      </w:r>
    </w:p>
    <w:p w:rsidR="000D7ECD" w:rsidRDefault="000D7ECD" w:rsidP="000D7ECD">
      <w:pPr>
        <w:pStyle w:val="ConsPlusNormal"/>
        <w:ind w:firstLine="540"/>
        <w:jc w:val="both"/>
      </w:pPr>
    </w:p>
    <w:p w:rsidR="000D7ECD" w:rsidRDefault="000D7ECD" w:rsidP="000D7ECD">
      <w:pPr>
        <w:pStyle w:val="ConsPlusNormal"/>
        <w:jc w:val="center"/>
      </w:pPr>
      <w:bookmarkStart w:id="35" w:name="Par574"/>
      <w:bookmarkEnd w:id="35"/>
      <w:r>
        <w:t>ОБЯЗАТЕЛЬНЫЕ РЕКВИЗИТЫ КВИТАНЦИИ НА ОПЛАТУ ПОЛЬЗОВАНИЯ</w:t>
      </w:r>
    </w:p>
    <w:p w:rsidR="000D7ECD" w:rsidRDefault="000D7ECD" w:rsidP="000D7ECD">
      <w:pPr>
        <w:pStyle w:val="ConsPlusNormal"/>
        <w:jc w:val="center"/>
      </w:pPr>
      <w:r>
        <w:t>ЛЕГКОВЫМ ТАКСИ</w:t>
      </w:r>
    </w:p>
    <w:p w:rsidR="000D7ECD" w:rsidRDefault="000D7ECD" w:rsidP="000D7ECD">
      <w:pPr>
        <w:pStyle w:val="ConsPlusNormal"/>
        <w:ind w:firstLine="540"/>
        <w:jc w:val="both"/>
      </w:pPr>
    </w:p>
    <w:p w:rsidR="000D7ECD" w:rsidRDefault="000D7ECD" w:rsidP="000D7ECD">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0D7ECD" w:rsidRDefault="000D7ECD" w:rsidP="000D7ECD">
      <w:pPr>
        <w:pStyle w:val="ConsPlusNormal"/>
        <w:ind w:firstLine="540"/>
        <w:jc w:val="both"/>
      </w:pPr>
      <w:r>
        <w:t>а) наименование, серия и номер квитанции на оплату пользования легковым такси;</w:t>
      </w:r>
    </w:p>
    <w:p w:rsidR="000D7ECD" w:rsidRDefault="000D7ECD" w:rsidP="000D7ECD">
      <w:pPr>
        <w:pStyle w:val="ConsPlusNormal"/>
        <w:ind w:firstLine="540"/>
        <w:jc w:val="both"/>
      </w:pPr>
      <w:r>
        <w:t>б) наименование фрахтовщика;</w:t>
      </w:r>
    </w:p>
    <w:p w:rsidR="000D7ECD" w:rsidRDefault="000D7ECD" w:rsidP="000D7ECD">
      <w:pPr>
        <w:pStyle w:val="ConsPlusNormal"/>
        <w:ind w:firstLine="540"/>
        <w:jc w:val="both"/>
      </w:pPr>
      <w:r>
        <w:t>в) дата выдачи квитанции на оплату пользования легковым такси;</w:t>
      </w:r>
    </w:p>
    <w:p w:rsidR="000D7ECD" w:rsidRDefault="000D7ECD" w:rsidP="000D7ECD">
      <w:pPr>
        <w:pStyle w:val="ConsPlusNormal"/>
        <w:ind w:firstLine="540"/>
        <w:jc w:val="both"/>
      </w:pPr>
      <w:r>
        <w:t>г) стоимость пользования легковым такси;</w:t>
      </w:r>
    </w:p>
    <w:p w:rsidR="000D7ECD" w:rsidRDefault="000D7ECD" w:rsidP="000D7ECD">
      <w:pPr>
        <w:pStyle w:val="ConsPlusNormal"/>
        <w:ind w:firstLine="540"/>
        <w:jc w:val="both"/>
      </w:pPr>
      <w:r>
        <w:t>д) фамилия, имя, отчество и подпись лица, уполномоченного на проведение расчетов.</w:t>
      </w:r>
    </w:p>
    <w:p w:rsidR="000D7ECD" w:rsidRDefault="000D7ECD" w:rsidP="000D7ECD">
      <w:pPr>
        <w:pStyle w:val="ConsPlusNormal"/>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0D7ECD" w:rsidRDefault="000D7ECD" w:rsidP="000D7ECD">
      <w:pPr>
        <w:pStyle w:val="ConsPlusNormal"/>
        <w:ind w:firstLine="540"/>
        <w:jc w:val="both"/>
      </w:pPr>
      <w:r>
        <w:t>3. В реквизите "наименование фрахтовщика" указываются наименование, адрес, номер телефона и ИНН фрахтовщика.</w:t>
      </w:r>
    </w:p>
    <w:p w:rsidR="000D7ECD" w:rsidRDefault="000D7ECD" w:rsidP="000D7ECD">
      <w:pPr>
        <w:pStyle w:val="ConsPlusNormal"/>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0D7ECD" w:rsidRDefault="000D7ECD" w:rsidP="000D7ECD">
      <w:pPr>
        <w:pStyle w:val="ConsPlusNormal"/>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2F058C" w:rsidRDefault="002F058C">
      <w:bookmarkStart w:id="36" w:name="_GoBack"/>
      <w:bookmarkEnd w:id="36"/>
    </w:p>
    <w:sectPr w:rsidR="002F0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EE"/>
    <w:rsid w:val="000D7ECD"/>
    <w:rsid w:val="002F058C"/>
    <w:rsid w:val="00E8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EC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EC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10329</Words>
  <Characters>58878</Characters>
  <Application>Microsoft Office Word</Application>
  <DocSecurity>0</DocSecurity>
  <Lines>490</Lines>
  <Paragraphs>138</Paragraphs>
  <ScaleCrop>false</ScaleCrop>
  <Company/>
  <LinksUpToDate>false</LinksUpToDate>
  <CharactersWithSpaces>69069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Екатерина Андреевна</dc:creator>
  <cp:keywords/>
  <dc:description/>
  <cp:lastModifiedBy>Еремина Екатерина Андреевна</cp:lastModifiedBy>
  <cp:revision>2</cp:revision>
  <dcterms:created xsi:type="dcterms:W3CDTF">2015-06-18T13:13:00Z</dcterms:created>
  <dcterms:modified xsi:type="dcterms:W3CDTF">2015-06-18T13:13:00Z</dcterms:modified>
</cp:coreProperties>
</file>